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D3C8" w14:textId="77777777" w:rsidR="0019165E" w:rsidRPr="000D2EBA" w:rsidRDefault="00000000" w:rsidP="00EE1B35">
      <w:r>
        <w:rPr>
          <w:noProof/>
          <w:lang w:eastAsia="en-NZ"/>
        </w:rPr>
        <w:pict w14:anchorId="360E7C67">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AGPDqw&#10;ggIAABAFAAAOAAAAAAAAAAAAAAAAAC4CAABkcnMvZTJvRG9jLnhtbFBLAQItABQABgAIAAAAIQAl&#10;tQ7w3gAAAAoBAAAPAAAAAAAAAAAAAAAAANwEAABkcnMvZG93bnJldi54bWxQSwUGAAAAAAQABADz&#10;AAAA5wUAAAAA&#10;" stroked="f">
            <v:textbox>
              <w:txbxContent>
                <w:p w14:paraId="05ED29AE" w14:textId="77777777" w:rsidR="00761CFB" w:rsidRPr="00680994" w:rsidRDefault="00761CFB" w:rsidP="006C5D0E">
                  <w:pPr>
                    <w:jc w:val="center"/>
                    <w:rPr>
                      <w:rFonts w:cs="Arial"/>
                      <w:b/>
                      <w:color w:val="595959"/>
                      <w:sz w:val="40"/>
                      <w:szCs w:val="40"/>
                    </w:rPr>
                  </w:pPr>
                  <w:r w:rsidRPr="00680994">
                    <w:rPr>
                      <w:rFonts w:cs="Arial"/>
                      <w:b/>
                      <w:color w:val="595959"/>
                      <w:sz w:val="40"/>
                      <w:szCs w:val="40"/>
                    </w:rPr>
                    <w:t>NZQA</w:t>
                  </w:r>
                </w:p>
                <w:p w14:paraId="7664B5F3" w14:textId="77777777" w:rsidR="00761CFB" w:rsidRPr="00680994" w:rsidRDefault="00761CFB" w:rsidP="006C5D0E">
                  <w:pPr>
                    <w:jc w:val="center"/>
                    <w:rPr>
                      <w:rFonts w:cs="Arial"/>
                      <w:b/>
                      <w:color w:val="595959"/>
                      <w:sz w:val="40"/>
                      <w:szCs w:val="44"/>
                    </w:rPr>
                  </w:pPr>
                  <w:r w:rsidRPr="00680994">
                    <w:rPr>
                      <w:rFonts w:cs="Arial"/>
                      <w:b/>
                      <w:color w:val="595959"/>
                      <w:sz w:val="40"/>
                      <w:szCs w:val="44"/>
                    </w:rPr>
                    <w:t>Approved</w:t>
                  </w:r>
                </w:p>
              </w:txbxContent>
            </v:textbox>
          </v:shape>
        </w:pict>
      </w:r>
    </w:p>
    <w:p w14:paraId="42AF6BDC" w14:textId="77777777" w:rsidR="0019165E" w:rsidRDefault="0019165E" w:rsidP="006C5D0E"/>
    <w:p w14:paraId="5EC9A658" w14:textId="77777777" w:rsidR="0019165E" w:rsidRDefault="0019165E" w:rsidP="006C5D0E"/>
    <w:p w14:paraId="78FF6C7C" w14:textId="77777777" w:rsidR="0019165E" w:rsidRDefault="0019165E" w:rsidP="006C5D0E"/>
    <w:p w14:paraId="79F1CE2D" w14:textId="77777777" w:rsidR="0019165E" w:rsidRDefault="0019165E" w:rsidP="00057392"/>
    <w:p w14:paraId="4C7F7B60" w14:textId="77777777" w:rsidR="0019165E" w:rsidRDefault="0019165E" w:rsidP="006C5D0E"/>
    <w:p w14:paraId="51ACE26C" w14:textId="77777777" w:rsidR="0019165E" w:rsidRDefault="0019165E" w:rsidP="006C5D0E"/>
    <w:p w14:paraId="70772D30" w14:textId="77777777" w:rsidR="0019165E" w:rsidRDefault="0019165E" w:rsidP="006C5D0E"/>
    <w:p w14:paraId="270D701E" w14:textId="77777777" w:rsidR="0019165E" w:rsidRDefault="0019165E" w:rsidP="006C5D0E"/>
    <w:p w14:paraId="4992F51B" w14:textId="77777777" w:rsidR="0019165E" w:rsidRPr="0001319B" w:rsidRDefault="0001319B" w:rsidP="006C5D0E">
      <w:pPr>
        <w:rPr>
          <w:rStyle w:val="xStyle14ptBold"/>
          <w:bCs/>
          <w:color w:val="FF0000"/>
          <w:szCs w:val="20"/>
        </w:rPr>
      </w:pPr>
      <w:r w:rsidRPr="0001319B">
        <w:rPr>
          <w:rStyle w:val="xStyle14ptBold"/>
          <w:bCs/>
          <w:color w:val="FF0000"/>
          <w:szCs w:val="20"/>
        </w:rPr>
        <w:t>EXPIRED</w:t>
      </w:r>
    </w:p>
    <w:p w14:paraId="25D1EE38" w14:textId="77777777" w:rsidR="0019165E" w:rsidRPr="00517B22" w:rsidRDefault="0019165E" w:rsidP="00F27C34">
      <w:pPr>
        <w:pStyle w:val="xStyleLeft0cmHanging5cm"/>
        <w:rPr>
          <w:rStyle w:val="xStyle14pt"/>
          <w:szCs w:val="24"/>
        </w:rPr>
      </w:pPr>
      <w:r w:rsidRPr="00F27C34">
        <w:rPr>
          <w:rStyle w:val="xStyle14ptBold"/>
          <w:bCs/>
        </w:rPr>
        <w:t>Achievement standard:</w:t>
      </w:r>
      <w:r w:rsidRPr="00F27C34">
        <w:rPr>
          <w:rStyle w:val="xStyle14ptBold"/>
          <w:bCs/>
        </w:rPr>
        <w:tab/>
      </w:r>
      <w:r w:rsidR="00601435" w:rsidRPr="00601435">
        <w:rPr>
          <w:rStyle w:val="PlaceholderText"/>
          <w:color w:val="auto"/>
          <w:sz w:val="28"/>
          <w:szCs w:val="28"/>
        </w:rPr>
        <w:t>91034</w:t>
      </w:r>
      <w:r w:rsidR="00BD06A0" w:rsidRPr="00BD06A0">
        <w:rPr>
          <w:rFonts w:eastAsiaTheme="minorEastAsia"/>
          <w:color w:val="000000" w:themeColor="text1"/>
          <w:sz w:val="28"/>
          <w:szCs w:val="16"/>
        </w:rPr>
        <w:t xml:space="preserve"> </w:t>
      </w:r>
      <w:r w:rsidR="00BD06A0" w:rsidRPr="00BD06A0">
        <w:rPr>
          <w:color w:val="auto"/>
          <w:sz w:val="28"/>
          <w:szCs w:val="28"/>
        </w:rPr>
        <w:t>Version 3</w:t>
      </w:r>
    </w:p>
    <w:p w14:paraId="01AC92EB" w14:textId="77777777" w:rsidR="0019165E" w:rsidRPr="00517B22" w:rsidRDefault="0019165E" w:rsidP="001729AB">
      <w:pPr>
        <w:tabs>
          <w:tab w:val="left" w:pos="2835"/>
        </w:tabs>
        <w:ind w:left="2835" w:hanging="2835"/>
        <w:rPr>
          <w:rStyle w:val="xStyle14pt"/>
          <w:szCs w:val="20"/>
        </w:rPr>
      </w:pPr>
      <w:r w:rsidRPr="00F27C34">
        <w:rPr>
          <w:rStyle w:val="xStyle14ptBold"/>
          <w:bCs/>
        </w:rPr>
        <w:t>Standard title:</w:t>
      </w:r>
      <w:r w:rsidRPr="00F27C34">
        <w:rPr>
          <w:rStyle w:val="xStyle14ptBold"/>
          <w:bCs/>
        </w:rPr>
        <w:tab/>
      </w:r>
      <w:r w:rsidR="00601435" w:rsidRPr="00601435">
        <w:rPr>
          <w:color w:val="auto"/>
          <w:sz w:val="28"/>
          <w:szCs w:val="28"/>
        </w:rPr>
        <w:t>Apply transformation geometry in solving problems</w:t>
      </w:r>
    </w:p>
    <w:p w14:paraId="548CFA2A" w14:textId="77777777" w:rsidR="0019165E" w:rsidRPr="00517B22" w:rsidRDefault="0019165E" w:rsidP="00F27C34">
      <w:pPr>
        <w:tabs>
          <w:tab w:val="left" w:pos="2835"/>
        </w:tabs>
        <w:rPr>
          <w:rStyle w:val="xStyle14ptBold"/>
        </w:rPr>
      </w:pPr>
      <w:r>
        <w:rPr>
          <w:rStyle w:val="xStyle14ptBold"/>
          <w:bCs/>
        </w:rPr>
        <w:t>Level</w:t>
      </w:r>
      <w:r w:rsidRPr="00F27C34">
        <w:rPr>
          <w:rStyle w:val="xStyle14ptBold"/>
          <w:bCs/>
        </w:rPr>
        <w:t>:</w:t>
      </w:r>
      <w:r>
        <w:rPr>
          <w:rStyle w:val="xStyle14ptBold"/>
          <w:bCs/>
        </w:rPr>
        <w:tab/>
      </w:r>
      <w:r w:rsidR="00601435" w:rsidRPr="00601435">
        <w:rPr>
          <w:rStyle w:val="PlaceholderText"/>
          <w:color w:val="auto"/>
          <w:sz w:val="28"/>
          <w:szCs w:val="28"/>
        </w:rPr>
        <w:t>1</w:t>
      </w:r>
    </w:p>
    <w:p w14:paraId="3F661153" w14:textId="77777777" w:rsidR="0019165E" w:rsidRPr="00517B22" w:rsidRDefault="0019165E" w:rsidP="00F27C34">
      <w:pPr>
        <w:tabs>
          <w:tab w:val="left" w:pos="2835"/>
        </w:tabs>
        <w:rPr>
          <w:rStyle w:val="xStyle14pt"/>
        </w:rPr>
      </w:pPr>
      <w:r w:rsidRPr="00F27C34">
        <w:rPr>
          <w:rStyle w:val="xStyle14ptBold"/>
          <w:bCs/>
        </w:rPr>
        <w:t>Credits:</w:t>
      </w:r>
      <w:r w:rsidRPr="00F27C34">
        <w:rPr>
          <w:rStyle w:val="xStyle14ptBold"/>
          <w:bCs/>
        </w:rPr>
        <w:tab/>
      </w:r>
      <w:r w:rsidR="00601435" w:rsidRPr="00601435">
        <w:rPr>
          <w:rStyle w:val="PlaceholderText"/>
          <w:color w:val="auto"/>
          <w:sz w:val="28"/>
          <w:szCs w:val="28"/>
        </w:rPr>
        <w:t>2</w:t>
      </w:r>
    </w:p>
    <w:p w14:paraId="49B3757E" w14:textId="77777777" w:rsidR="0019165E" w:rsidRPr="00517B22" w:rsidRDefault="0019165E" w:rsidP="001729AB">
      <w:pPr>
        <w:tabs>
          <w:tab w:val="left" w:pos="2835"/>
        </w:tabs>
        <w:ind w:left="2835" w:hanging="2835"/>
        <w:rPr>
          <w:rStyle w:val="xStyle14pt"/>
        </w:rPr>
      </w:pPr>
      <w:r>
        <w:rPr>
          <w:rStyle w:val="xStyle14ptBold"/>
          <w:bCs/>
        </w:rPr>
        <w:t>Resource</w:t>
      </w:r>
      <w:r w:rsidRPr="00F27C34">
        <w:rPr>
          <w:rStyle w:val="xStyle14ptBold"/>
          <w:bCs/>
        </w:rPr>
        <w:t xml:space="preserve"> title:</w:t>
      </w:r>
      <w:r w:rsidRPr="00F27C34">
        <w:rPr>
          <w:rStyle w:val="xStyle14ptBold"/>
          <w:bCs/>
        </w:rPr>
        <w:tab/>
      </w:r>
      <w:r w:rsidR="00601435" w:rsidRPr="00601435">
        <w:rPr>
          <w:color w:val="auto"/>
          <w:sz w:val="28"/>
          <w:szCs w:val="28"/>
        </w:rPr>
        <w:t>Poppy’s boxes</w:t>
      </w:r>
    </w:p>
    <w:p w14:paraId="04AF4289" w14:textId="77777777" w:rsidR="0019165E" w:rsidRPr="00517B22" w:rsidRDefault="0019165E" w:rsidP="001729AB">
      <w:pPr>
        <w:tabs>
          <w:tab w:val="left" w:pos="2835"/>
        </w:tabs>
        <w:rPr>
          <w:rStyle w:val="xStyle14pt"/>
        </w:rPr>
      </w:pPr>
      <w:r w:rsidRPr="00F27C34">
        <w:rPr>
          <w:rStyle w:val="xStyle14ptBold"/>
          <w:bCs/>
        </w:rPr>
        <w:t>Resource reference:</w:t>
      </w:r>
      <w:r w:rsidRPr="00F27C34">
        <w:rPr>
          <w:rStyle w:val="xStyle14ptBold"/>
          <w:bCs/>
        </w:rPr>
        <w:tab/>
      </w:r>
      <w:r w:rsidR="00601435" w:rsidRPr="00601435">
        <w:rPr>
          <w:rStyle w:val="PlaceholderText"/>
          <w:color w:val="auto"/>
          <w:sz w:val="28"/>
          <w:szCs w:val="28"/>
        </w:rPr>
        <w:t>Mathematics and Statistics</w:t>
      </w:r>
      <w:r w:rsidRPr="00980CBF">
        <w:rPr>
          <w:rStyle w:val="VPField14pt"/>
          <w:szCs w:val="28"/>
        </w:rPr>
        <w:t xml:space="preserve"> VP-</w:t>
      </w:r>
      <w:r w:rsidR="00601435" w:rsidRPr="00601435">
        <w:rPr>
          <w:rStyle w:val="PlaceholderText"/>
          <w:color w:val="auto"/>
          <w:sz w:val="28"/>
          <w:szCs w:val="28"/>
        </w:rPr>
        <w:t>1.9</w:t>
      </w:r>
      <w:r w:rsidR="00160BEC">
        <w:rPr>
          <w:rStyle w:val="PlaceholderText"/>
          <w:color w:val="auto"/>
          <w:sz w:val="28"/>
          <w:szCs w:val="28"/>
        </w:rPr>
        <w:t xml:space="preserve"> v2</w:t>
      </w:r>
    </w:p>
    <w:p w14:paraId="52983A7D" w14:textId="77777777" w:rsidR="0019165E" w:rsidRPr="00517B22" w:rsidRDefault="0019165E" w:rsidP="001729AB">
      <w:pPr>
        <w:tabs>
          <w:tab w:val="left" w:pos="2835"/>
        </w:tabs>
        <w:ind w:left="2835" w:hanging="2835"/>
        <w:rPr>
          <w:rStyle w:val="VPField14pt"/>
        </w:rPr>
      </w:pPr>
      <w:r w:rsidRPr="00F27C34">
        <w:rPr>
          <w:rStyle w:val="xStyle14ptBold"/>
          <w:bCs/>
        </w:rPr>
        <w:t>Vocational pathway:</w:t>
      </w:r>
      <w:r w:rsidRPr="00F27C34">
        <w:rPr>
          <w:rStyle w:val="xStyle14ptBold"/>
          <w:bCs/>
        </w:rPr>
        <w:tab/>
      </w:r>
      <w:r w:rsidR="00601435" w:rsidRPr="00601435">
        <w:rPr>
          <w:rStyle w:val="PlaceholderText"/>
          <w:color w:val="auto"/>
          <w:sz w:val="28"/>
          <w:szCs w:val="28"/>
        </w:rPr>
        <w:t>Services Industries</w:t>
      </w:r>
    </w:p>
    <w:p w14:paraId="3508BA82" w14:textId="77777777" w:rsidR="0019165E" w:rsidRPr="00F27C34" w:rsidRDefault="0019165E" w:rsidP="006C5D0E">
      <w:pPr>
        <w:tabs>
          <w:tab w:val="left" w:pos="2835"/>
        </w:tabs>
        <w:rPr>
          <w:rStyle w:val="xStyle14pt"/>
        </w:rPr>
      </w:pPr>
    </w:p>
    <w:p w14:paraId="2AE7D2B0" w14:textId="77777777" w:rsidR="0019165E" w:rsidRPr="00F27C34" w:rsidRDefault="0019165E" w:rsidP="006C5D0E">
      <w:pPr>
        <w:tabs>
          <w:tab w:val="left" w:pos="2835"/>
        </w:tabs>
        <w:rPr>
          <w:rStyle w:val="xStyle14pt"/>
        </w:rPr>
      </w:pPr>
    </w:p>
    <w:p w14:paraId="1A8A6C07" w14:textId="77777777" w:rsidR="0019165E" w:rsidRPr="00F27C34" w:rsidRDefault="0019165E"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932AAE" w14:paraId="55A44531" w14:textId="77777777" w:rsidTr="00932AAE">
        <w:trPr>
          <w:trHeight w:val="317"/>
        </w:trPr>
        <w:tc>
          <w:tcPr>
            <w:tcW w:w="1615" w:type="pct"/>
            <w:shd w:val="clear" w:color="auto" w:fill="auto"/>
          </w:tcPr>
          <w:p w14:paraId="4B5F03F6" w14:textId="77777777" w:rsidR="00932AAE" w:rsidRPr="00F6222A" w:rsidRDefault="00932AAE" w:rsidP="00932AAE">
            <w:pPr>
              <w:rPr>
                <w:lang w:val="en-GB"/>
              </w:rPr>
            </w:pPr>
            <w:r w:rsidRPr="00F6222A">
              <w:rPr>
                <w:lang w:val="en-GB"/>
              </w:rPr>
              <w:t>Date version published</w:t>
            </w:r>
          </w:p>
        </w:tc>
        <w:tc>
          <w:tcPr>
            <w:tcW w:w="3385" w:type="pct"/>
            <w:shd w:val="clear" w:color="auto" w:fill="auto"/>
          </w:tcPr>
          <w:p w14:paraId="1727CFC8" w14:textId="77777777" w:rsidR="00160BEC" w:rsidRPr="00F6222A" w:rsidRDefault="00160BEC" w:rsidP="00160BEC">
            <w:pPr>
              <w:rPr>
                <w:lang w:val="en-GB"/>
              </w:rPr>
            </w:pPr>
            <w:r>
              <w:rPr>
                <w:lang w:val="en-GB"/>
              </w:rPr>
              <w:t>February</w:t>
            </w:r>
            <w:r w:rsidRPr="00F6222A">
              <w:rPr>
                <w:lang w:val="en-GB"/>
              </w:rPr>
              <w:t xml:space="preserve"> </w:t>
            </w:r>
            <w:r>
              <w:rPr>
                <w:lang w:val="en-GB"/>
              </w:rPr>
              <w:t>2015 Version 2</w:t>
            </w:r>
          </w:p>
          <w:p w14:paraId="6D5AF635" w14:textId="77777777" w:rsidR="00932AAE" w:rsidRPr="00F6222A" w:rsidRDefault="00932AAE" w:rsidP="00160BEC">
            <w:pPr>
              <w:rPr>
                <w:lang w:val="en-GB"/>
              </w:rPr>
            </w:pPr>
            <w:r w:rsidRPr="00F6222A">
              <w:rPr>
                <w:lang w:val="en-GB"/>
              </w:rPr>
              <w:t xml:space="preserve">To support internal assessment from </w:t>
            </w:r>
            <w:r>
              <w:rPr>
                <w:lang w:val="en-GB"/>
              </w:rPr>
              <w:t>201</w:t>
            </w:r>
            <w:r w:rsidR="00160BEC">
              <w:rPr>
                <w:lang w:val="en-GB"/>
              </w:rPr>
              <w:t>5</w:t>
            </w:r>
          </w:p>
        </w:tc>
      </w:tr>
      <w:tr w:rsidR="0019165E" w:rsidRPr="00680994" w14:paraId="729B18E3" w14:textId="77777777">
        <w:trPr>
          <w:trHeight w:val="317"/>
        </w:trPr>
        <w:tc>
          <w:tcPr>
            <w:tcW w:w="1615" w:type="pct"/>
          </w:tcPr>
          <w:p w14:paraId="19FF3F0C" w14:textId="77777777" w:rsidR="0019165E" w:rsidRPr="00680994" w:rsidRDefault="0019165E" w:rsidP="007534F7">
            <w:r w:rsidRPr="00680994">
              <w:rPr>
                <w:lang w:val="en-GB"/>
              </w:rPr>
              <w:t>Quality assurance status</w:t>
            </w:r>
          </w:p>
        </w:tc>
        <w:tc>
          <w:tcPr>
            <w:tcW w:w="3385" w:type="pct"/>
          </w:tcPr>
          <w:p w14:paraId="70226574" w14:textId="77777777" w:rsidR="0019165E" w:rsidRPr="00680994" w:rsidRDefault="0019165E" w:rsidP="00160BEC">
            <w:pPr>
              <w:rPr>
                <w:lang w:val="en-GB"/>
              </w:rPr>
            </w:pPr>
            <w:r w:rsidRPr="00680994">
              <w:rPr>
                <w:lang w:val="en-GB"/>
              </w:rPr>
              <w:t xml:space="preserve">These materials have been quality assured by NZQA. </w:t>
            </w:r>
            <w:r w:rsidRPr="00680994">
              <w:rPr>
                <w:lang w:val="en-GB"/>
              </w:rPr>
              <w:br/>
              <w:t xml:space="preserve">NZQA Approved number </w:t>
            </w:r>
            <w:r w:rsidRPr="00680994">
              <w:t>A-A-</w:t>
            </w:r>
            <w:r w:rsidR="00160BEC">
              <w:t>02</w:t>
            </w:r>
            <w:r w:rsidRPr="00680994">
              <w:t>-201</w:t>
            </w:r>
            <w:r w:rsidR="00160BEC">
              <w:t>5</w:t>
            </w:r>
            <w:r w:rsidRPr="00680994">
              <w:t>-</w:t>
            </w:r>
            <w:r w:rsidR="004C4707">
              <w:t>91034</w:t>
            </w:r>
            <w:r w:rsidRPr="00680994">
              <w:t>-</w:t>
            </w:r>
            <w:r w:rsidR="00160BEC">
              <w:t>02</w:t>
            </w:r>
            <w:r w:rsidRPr="00680994">
              <w:t>-</w:t>
            </w:r>
            <w:r w:rsidR="004C4707">
              <w:t>7</w:t>
            </w:r>
            <w:r w:rsidR="00160BEC">
              <w:t>276</w:t>
            </w:r>
          </w:p>
        </w:tc>
      </w:tr>
      <w:tr w:rsidR="0019165E" w:rsidRPr="00680994" w14:paraId="48C87CF1" w14:textId="77777777">
        <w:trPr>
          <w:trHeight w:val="379"/>
        </w:trPr>
        <w:tc>
          <w:tcPr>
            <w:tcW w:w="1615" w:type="pct"/>
          </w:tcPr>
          <w:p w14:paraId="43169F25" w14:textId="77777777" w:rsidR="0019165E" w:rsidRPr="00680994" w:rsidRDefault="0019165E" w:rsidP="007534F7">
            <w:r w:rsidRPr="00680994">
              <w:t>Authenticity of evidence</w:t>
            </w:r>
          </w:p>
        </w:tc>
        <w:tc>
          <w:tcPr>
            <w:tcW w:w="3385" w:type="pct"/>
          </w:tcPr>
          <w:p w14:paraId="55E430D2" w14:textId="77777777" w:rsidR="0019165E" w:rsidRPr="00680994" w:rsidRDefault="0019165E" w:rsidP="007534F7">
            <w:r w:rsidRPr="00680994">
              <w:t>Assessors/educators must manage authenticity for any assessment from a public source, because learners may have access to the assessment schedule or exemplar material.</w:t>
            </w:r>
          </w:p>
          <w:p w14:paraId="2E31D516" w14:textId="77777777" w:rsidR="0019165E" w:rsidRPr="00680994" w:rsidRDefault="0019165E" w:rsidP="00202445">
            <w:r w:rsidRPr="00680994">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4E6DFC1F" w14:textId="77777777" w:rsidR="0019165E" w:rsidRPr="00F27C34" w:rsidRDefault="0019165E" w:rsidP="00E053F6">
      <w:pPr>
        <w:tabs>
          <w:tab w:val="left" w:pos="2552"/>
        </w:tabs>
        <w:rPr>
          <w:rStyle w:val="xStyleBold"/>
        </w:rPr>
        <w:sectPr w:rsidR="0019165E"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C6E118B" w14:textId="77777777" w:rsidR="0019165E" w:rsidRDefault="0019165E" w:rsidP="0007554D">
      <w:pPr>
        <w:pStyle w:val="VPARBoxedHeading"/>
      </w:pPr>
      <w:r>
        <w:lastRenderedPageBreak/>
        <w:t>Vocational Pathway Assessment Resource</w:t>
      </w:r>
    </w:p>
    <w:p w14:paraId="55A3EAFE" w14:textId="77777777" w:rsidR="0019165E" w:rsidRPr="00517B22" w:rsidRDefault="0019165E" w:rsidP="007B1E96">
      <w:pPr>
        <w:tabs>
          <w:tab w:val="left" w:pos="2552"/>
        </w:tabs>
        <w:rPr>
          <w:rStyle w:val="xStyleBold"/>
          <w:b w:val="0"/>
          <w:color w:val="auto"/>
          <w:sz w:val="28"/>
          <w:szCs w:val="20"/>
        </w:rPr>
      </w:pPr>
      <w:r w:rsidRPr="00F27C34">
        <w:rPr>
          <w:rStyle w:val="xStyleBold"/>
          <w:bCs/>
        </w:rPr>
        <w:t>Achievement standard:</w:t>
      </w:r>
      <w:r w:rsidRPr="00F27C34">
        <w:rPr>
          <w:rStyle w:val="xStyleBold"/>
          <w:bCs/>
        </w:rPr>
        <w:tab/>
      </w:r>
      <w:r w:rsidRPr="00517B22">
        <w:rPr>
          <w:rStyle w:val="PlaceholderText"/>
          <w:color w:val="auto"/>
        </w:rPr>
        <w:t>91034</w:t>
      </w:r>
    </w:p>
    <w:p w14:paraId="0C7B08E3" w14:textId="77777777" w:rsidR="0019165E" w:rsidRPr="00517B22" w:rsidRDefault="0019165E" w:rsidP="007B1E96">
      <w:pPr>
        <w:pStyle w:val="xStyleLeft0cmHanging45cm"/>
        <w:rPr>
          <w:rStyle w:val="xStyleBold"/>
          <w:szCs w:val="24"/>
        </w:rPr>
      </w:pPr>
      <w:r w:rsidRPr="00517B22">
        <w:rPr>
          <w:rStyle w:val="xStyleBold"/>
          <w:bCs/>
          <w:color w:val="auto"/>
        </w:rPr>
        <w:t>Standard title:</w:t>
      </w:r>
      <w:r w:rsidRPr="00517B22">
        <w:rPr>
          <w:rStyle w:val="xStyleBold"/>
          <w:bCs/>
          <w:color w:val="auto"/>
        </w:rPr>
        <w:tab/>
      </w:r>
      <w:r w:rsidRPr="00517B22">
        <w:rPr>
          <w:color w:val="auto"/>
          <w:szCs w:val="24"/>
        </w:rPr>
        <w:t>Apply transformation geometry in solving problems</w:t>
      </w:r>
    </w:p>
    <w:p w14:paraId="6710B48B" w14:textId="77777777" w:rsidR="0019165E" w:rsidRPr="00517B22" w:rsidRDefault="0019165E" w:rsidP="007B1E96">
      <w:pPr>
        <w:tabs>
          <w:tab w:val="left" w:pos="2552"/>
        </w:tabs>
        <w:rPr>
          <w:color w:val="auto"/>
        </w:rPr>
      </w:pPr>
      <w:r w:rsidRPr="00517B22">
        <w:rPr>
          <w:rStyle w:val="xStyleBold"/>
          <w:bCs/>
          <w:color w:val="auto"/>
        </w:rPr>
        <w:t>Level:</w:t>
      </w:r>
      <w:r w:rsidRPr="00517B22">
        <w:rPr>
          <w:rStyle w:val="xStyleBold"/>
          <w:bCs/>
          <w:color w:val="auto"/>
        </w:rPr>
        <w:tab/>
      </w:r>
      <w:r w:rsidRPr="00517B22">
        <w:rPr>
          <w:rStyle w:val="PlaceholderText"/>
          <w:color w:val="auto"/>
        </w:rPr>
        <w:t>1</w:t>
      </w:r>
    </w:p>
    <w:p w14:paraId="06EB2EA9" w14:textId="77777777" w:rsidR="0019165E" w:rsidRPr="00517B22" w:rsidRDefault="0019165E" w:rsidP="007B1E96">
      <w:pPr>
        <w:tabs>
          <w:tab w:val="left" w:pos="2552"/>
        </w:tabs>
        <w:rPr>
          <w:color w:val="auto"/>
        </w:rPr>
      </w:pPr>
      <w:r w:rsidRPr="00517B22">
        <w:rPr>
          <w:rStyle w:val="xStyleBold"/>
          <w:bCs/>
          <w:color w:val="auto"/>
        </w:rPr>
        <w:t>Credits:</w:t>
      </w:r>
      <w:r w:rsidRPr="00517B22">
        <w:rPr>
          <w:rStyle w:val="xStyleBold"/>
          <w:bCs/>
          <w:color w:val="auto"/>
        </w:rPr>
        <w:tab/>
      </w:r>
      <w:r w:rsidRPr="00517B22">
        <w:rPr>
          <w:rStyle w:val="PlaceholderText"/>
          <w:color w:val="auto"/>
        </w:rPr>
        <w:t>2</w:t>
      </w:r>
    </w:p>
    <w:p w14:paraId="0769CE08" w14:textId="77777777" w:rsidR="0019165E" w:rsidRPr="00517B22" w:rsidRDefault="0019165E" w:rsidP="007B1E96">
      <w:pPr>
        <w:tabs>
          <w:tab w:val="left" w:pos="2552"/>
        </w:tabs>
        <w:ind w:left="2552" w:hanging="2552"/>
        <w:rPr>
          <w:color w:val="auto"/>
        </w:rPr>
      </w:pPr>
      <w:r w:rsidRPr="00517B22">
        <w:rPr>
          <w:rStyle w:val="xStyleBold"/>
          <w:bCs/>
          <w:color w:val="auto"/>
        </w:rPr>
        <w:t>Resource title:</w:t>
      </w:r>
      <w:r w:rsidRPr="00517B22">
        <w:rPr>
          <w:rStyle w:val="xStyleBold"/>
          <w:bCs/>
          <w:color w:val="auto"/>
        </w:rPr>
        <w:tab/>
      </w:r>
      <w:r w:rsidR="00EA6390" w:rsidRPr="00EA6390">
        <w:rPr>
          <w:color w:val="auto"/>
        </w:rPr>
        <w:t>Poppy’s boxes</w:t>
      </w:r>
    </w:p>
    <w:p w14:paraId="0111CB12" w14:textId="77777777" w:rsidR="0019165E" w:rsidRPr="00517B22" w:rsidRDefault="0019165E" w:rsidP="007B1E96">
      <w:pPr>
        <w:tabs>
          <w:tab w:val="left" w:pos="2552"/>
        </w:tabs>
        <w:ind w:left="2552" w:hanging="2552"/>
        <w:rPr>
          <w:rStyle w:val="xStyleBold"/>
        </w:rPr>
      </w:pPr>
      <w:r w:rsidRPr="00517B22">
        <w:rPr>
          <w:rStyle w:val="xStyleBold"/>
          <w:bCs/>
          <w:color w:val="auto"/>
        </w:rPr>
        <w:t>Resource reference:</w:t>
      </w:r>
      <w:r w:rsidRPr="00517B22">
        <w:rPr>
          <w:rStyle w:val="xStyleBold"/>
          <w:bCs/>
          <w:color w:val="auto"/>
        </w:rPr>
        <w:tab/>
      </w:r>
      <w:r w:rsidRPr="00517B22">
        <w:rPr>
          <w:rStyle w:val="PlaceholderText"/>
          <w:color w:val="auto"/>
        </w:rPr>
        <w:t xml:space="preserve">Mathematics and </w:t>
      </w:r>
      <w:r w:rsidRPr="009F45A8">
        <w:rPr>
          <w:rStyle w:val="PlaceholderText"/>
          <w:color w:val="auto"/>
        </w:rPr>
        <w:t>Statistics</w:t>
      </w:r>
      <w:r w:rsidRPr="009F45A8">
        <w:rPr>
          <w:color w:val="auto"/>
        </w:rPr>
        <w:t xml:space="preserve"> VP</w:t>
      </w:r>
      <w:r w:rsidRPr="00517B22">
        <w:rPr>
          <w:color w:val="auto"/>
        </w:rPr>
        <w:t>-</w:t>
      </w:r>
      <w:r w:rsidR="006C08EC" w:rsidRPr="00517B22">
        <w:rPr>
          <w:rStyle w:val="PlaceholderText"/>
          <w:color w:val="auto"/>
        </w:rPr>
        <w:t>1.9</w:t>
      </w:r>
      <w:r w:rsidR="00160BEC">
        <w:rPr>
          <w:rStyle w:val="PlaceholderText"/>
          <w:color w:val="auto"/>
        </w:rPr>
        <w:t xml:space="preserve"> v2</w:t>
      </w:r>
    </w:p>
    <w:p w14:paraId="22A833ED" w14:textId="77777777" w:rsidR="0019165E" w:rsidRPr="00517B22" w:rsidRDefault="0019165E" w:rsidP="007B1E96">
      <w:pPr>
        <w:tabs>
          <w:tab w:val="left" w:pos="2552"/>
        </w:tabs>
        <w:ind w:left="2552" w:hanging="2552"/>
        <w:rPr>
          <w:color w:val="auto"/>
        </w:rPr>
      </w:pPr>
      <w:r w:rsidRPr="00517B22">
        <w:rPr>
          <w:rStyle w:val="xStyleBold"/>
          <w:bCs/>
          <w:color w:val="auto"/>
        </w:rPr>
        <w:t>Vocational pathway:</w:t>
      </w:r>
      <w:r w:rsidRPr="00517B22">
        <w:rPr>
          <w:rStyle w:val="xStyleBold"/>
          <w:bCs/>
          <w:color w:val="auto"/>
        </w:rPr>
        <w:tab/>
      </w:r>
      <w:r w:rsidR="00EA6390">
        <w:rPr>
          <w:rStyle w:val="PlaceholderText"/>
          <w:color w:val="auto"/>
        </w:rPr>
        <w:t>Services</w:t>
      </w:r>
      <w:r w:rsidR="0036482E" w:rsidRPr="00517B22">
        <w:rPr>
          <w:rStyle w:val="PlaceholderText"/>
          <w:color w:val="auto"/>
        </w:rPr>
        <w:t xml:space="preserve"> Industr</w:t>
      </w:r>
      <w:r w:rsidR="001B3F65">
        <w:rPr>
          <w:rStyle w:val="PlaceholderText"/>
          <w:color w:val="auto"/>
        </w:rPr>
        <w:t>ies</w:t>
      </w:r>
    </w:p>
    <w:p w14:paraId="29DCE264" w14:textId="77777777" w:rsidR="0019165E" w:rsidRDefault="0019165E" w:rsidP="002E5928">
      <w:pPr>
        <w:pStyle w:val="VPAELBannerAfter8pt"/>
      </w:pPr>
      <w:r>
        <w:t>Learner instructions</w:t>
      </w:r>
    </w:p>
    <w:p w14:paraId="19E5ECC3" w14:textId="77777777" w:rsidR="0019165E" w:rsidRDefault="0019165E" w:rsidP="00A116D4">
      <w:pPr>
        <w:pStyle w:val="Heading1"/>
      </w:pPr>
      <w:r>
        <w:t>Introduction</w:t>
      </w:r>
    </w:p>
    <w:p w14:paraId="24B8A92E" w14:textId="77777777" w:rsidR="00310494" w:rsidRDefault="00310494" w:rsidP="003E3BE6">
      <w:r>
        <w:t>This assessment activity requires you</w:t>
      </w:r>
      <w:r w:rsidRPr="00B30CC5">
        <w:t xml:space="preserve"> to apply transformation geometry</w:t>
      </w:r>
      <w:r w:rsidR="00CB3CFC">
        <w:t xml:space="preserve"> </w:t>
      </w:r>
      <w:r w:rsidR="000370D3" w:rsidRPr="000370D3">
        <w:t xml:space="preserve">to design the labelling </w:t>
      </w:r>
      <w:r w:rsidR="00CB3CFC">
        <w:t>for a box.</w:t>
      </w:r>
    </w:p>
    <w:p w14:paraId="5B3F0B9C" w14:textId="77777777" w:rsidR="00310494" w:rsidRPr="0091700C" w:rsidRDefault="00310494" w:rsidP="00310494">
      <w:r w:rsidRPr="0091700C">
        <w:t xml:space="preserve">You </w:t>
      </w:r>
      <w:r w:rsidR="00BE72C3">
        <w:t>are going to be assessed on how you</w:t>
      </w:r>
      <w:r w:rsidRPr="0091700C">
        <w:t xml:space="preserve"> </w:t>
      </w:r>
      <w:r w:rsidR="00BE72C3">
        <w:t>use extended abstract thinking to apply</w:t>
      </w:r>
      <w:r w:rsidR="00CB3CFC">
        <w:t xml:space="preserve"> transformation geometry in the design and placement of labelling on the faces of a box</w:t>
      </w:r>
      <w:r w:rsidR="00581A43">
        <w:t xml:space="preserve">. </w:t>
      </w:r>
      <w:r w:rsidR="00CB3CFC">
        <w:t>Use</w:t>
      </w:r>
      <w:r w:rsidRPr="0091700C">
        <w:t xml:space="preserve"> correct mathematical statements</w:t>
      </w:r>
      <w:r w:rsidR="00CB3CFC">
        <w:t xml:space="preserve"> and clearly communicate your thinking about the transformations used in the design of the labelling for the box.</w:t>
      </w:r>
    </w:p>
    <w:p w14:paraId="1CAD4337" w14:textId="77777777" w:rsidR="0019165E" w:rsidRDefault="0019165E" w:rsidP="00E053F6">
      <w:r>
        <w:t>The following instructions provide you with a way to structure your work to demonstrate what you have learnt</w:t>
      </w:r>
      <w:r w:rsidR="000A6CC1">
        <w:t xml:space="preserve"> and</w:t>
      </w:r>
      <w:r>
        <w:t xml:space="preserve"> to allow you to achieve success in this standard.</w:t>
      </w:r>
    </w:p>
    <w:p w14:paraId="3DF8678D" w14:textId="77777777" w:rsidR="0019165E" w:rsidRDefault="0019165E" w:rsidP="00B320A2">
      <w:pPr>
        <w:pStyle w:val="VPAnnotationsbox"/>
      </w:pPr>
      <w:r>
        <w:t>Assessor/educator note: It is expected that the assessor/educator will read the learner instructions and modify them if necessary to suit their learners.</w:t>
      </w:r>
    </w:p>
    <w:p w14:paraId="7DA96C81" w14:textId="77777777" w:rsidR="00C3194E" w:rsidRDefault="0019165E" w:rsidP="00A116D4">
      <w:pPr>
        <w:pStyle w:val="Heading1"/>
      </w:pPr>
      <w:r>
        <w:t>Task</w:t>
      </w:r>
    </w:p>
    <w:p w14:paraId="67B47A5C" w14:textId="77777777" w:rsidR="00CB3CFC" w:rsidRDefault="00310494" w:rsidP="00310494">
      <w:r w:rsidRPr="00310494">
        <w:t>Poppy uses boxes to store some of the things she makes and sells. She needs the labelling on the boxes to be positioned in such a way that her logo and the product name will always be the right way up</w:t>
      </w:r>
      <w:r w:rsidR="00A33375">
        <w:t>,</w:t>
      </w:r>
      <w:r w:rsidRPr="00310494">
        <w:t xml:space="preserve"> no matter how she places the box in her display.</w:t>
      </w:r>
    </w:p>
    <w:p w14:paraId="11C71209" w14:textId="77777777" w:rsidR="00310494" w:rsidRPr="00310494" w:rsidRDefault="00CB3CFC" w:rsidP="00310494">
      <w:r>
        <w:t>In this activity you will design the labelling for a box and describe the placement of the labelling on the different faces of the box</w:t>
      </w:r>
      <w:r w:rsidR="00581A43">
        <w:t xml:space="preserve">. </w:t>
      </w:r>
      <w:r>
        <w:t>The labelling needs to include a logo and product name.</w:t>
      </w:r>
      <w:r w:rsidR="00310494" w:rsidRPr="00310494">
        <w:t xml:space="preserve"> </w:t>
      </w:r>
    </w:p>
    <w:p w14:paraId="1D0BAB5A" w14:textId="77777777" w:rsidR="00310494" w:rsidRPr="00310494" w:rsidRDefault="00310494" w:rsidP="00310494">
      <w:r w:rsidRPr="00310494">
        <w:t xml:space="preserve">In her displays, Poppy wants to be able to stand the box up, lie it down </w:t>
      </w:r>
      <w:proofErr w:type="gramStart"/>
      <w:r w:rsidRPr="00310494">
        <w:t>and also</w:t>
      </w:r>
      <w:proofErr w:type="gramEnd"/>
      <w:r w:rsidRPr="00310494">
        <w:t xml:space="preserve"> place it so only the end is visible. Different views of the box with the labelling the right way up </w:t>
      </w:r>
      <w:proofErr w:type="gramStart"/>
      <w:r w:rsidRPr="00310494">
        <w:t>are</w:t>
      </w:r>
      <w:proofErr w:type="gramEnd"/>
      <w:r w:rsidRPr="00310494">
        <w:t xml:space="preserve"> shown in Resource A.</w:t>
      </w:r>
    </w:p>
    <w:p w14:paraId="63B96B7E" w14:textId="77777777" w:rsidR="00310494" w:rsidRDefault="00310494" w:rsidP="00310494">
      <w:r w:rsidRPr="00310494">
        <w:t>Poppy has decided to use cuboid</w:t>
      </w:r>
      <w:r w:rsidR="00A33375">
        <w:t>-</w:t>
      </w:r>
      <w:r w:rsidRPr="00310494">
        <w:t xml:space="preserve">shaped boxes for her products. The </w:t>
      </w:r>
      <w:r w:rsidRPr="006E1DEB">
        <w:t>net</w:t>
      </w:r>
      <w:r w:rsidRPr="00310494">
        <w:t xml:space="preserve"> of one of her boxes is provided in Resource B.</w:t>
      </w:r>
    </w:p>
    <w:p w14:paraId="5B5DABC5" w14:textId="77777777" w:rsidR="00CB3CFC" w:rsidRDefault="00CB3CFC" w:rsidP="00CF1F8D">
      <w:r>
        <w:t>It is not essential that all faces of the box have both the logo and product name, for example Poppy could decide to just have the product name on a face. Poppy might also want to use one of the larger faces of the box for detailed information about the contents so this face will not include the logo or product name.</w:t>
      </w:r>
    </w:p>
    <w:p w14:paraId="33938D18" w14:textId="77777777" w:rsidR="00E33BFD" w:rsidRDefault="00E33BFD" w:rsidP="00E33BFD">
      <w:r w:rsidRPr="00F236EE">
        <w:lastRenderedPageBreak/>
        <w:t xml:space="preserve">Working </w:t>
      </w:r>
      <w:proofErr w:type="gramStart"/>
      <w:r w:rsidRPr="00F236EE">
        <w:t>independently</w:t>
      </w:r>
      <w:proofErr w:type="gramEnd"/>
      <w:r w:rsidRPr="00F236EE">
        <w:t xml:space="preserve"> you should:</w:t>
      </w:r>
    </w:p>
    <w:p w14:paraId="3E98941B" w14:textId="77777777" w:rsidR="00CB3CFC" w:rsidRDefault="00483D50" w:rsidP="00CB3CFC">
      <w:pPr>
        <w:pStyle w:val="VPBulletsbody-againstmargin"/>
      </w:pPr>
      <w:r>
        <w:t xml:space="preserve">design </w:t>
      </w:r>
      <w:r w:rsidR="00CB3CFC">
        <w:t>a logo for Poppy using transformation geometry. Write instructions to create the logo and describe any symmetries and invariance in the logo. Your instructions need to include descriptions of the transformations that have been used and enable your design to be reproduced accurately</w:t>
      </w:r>
    </w:p>
    <w:p w14:paraId="7E76A719" w14:textId="77777777" w:rsidR="00CB3CFC" w:rsidRDefault="00483D50" w:rsidP="00CB3CFC">
      <w:pPr>
        <w:pStyle w:val="VPBulletsbody-againstmargin"/>
      </w:pPr>
      <w:r>
        <w:t xml:space="preserve">draw </w:t>
      </w:r>
      <w:r w:rsidR="00CB3CFC">
        <w:t>the logo and show the product name on the net in the Resource sheet. You need to indicate what is on all faces of the net so that when the net is folded to make the box the labelling will be the right way up</w:t>
      </w:r>
    </w:p>
    <w:p w14:paraId="28F55B60" w14:textId="77777777" w:rsidR="00CB3CFC" w:rsidRDefault="00483D50" w:rsidP="00CB3CFC">
      <w:pPr>
        <w:pStyle w:val="VPBulletsbody-againstmargin"/>
      </w:pPr>
      <w:r>
        <w:t xml:space="preserve">fully </w:t>
      </w:r>
      <w:r w:rsidR="00CB3CFC">
        <w:t>describe the placement of the logo and product name on the faces of the net. Include descriptions of the transformations that have been used and explain how to change from one view of the box to another.</w:t>
      </w:r>
    </w:p>
    <w:p w14:paraId="67BF3DED" w14:textId="77777777" w:rsidR="00AD5942" w:rsidRDefault="009B3C1C" w:rsidP="00AD5942">
      <w:pPr>
        <w:pStyle w:val="Heading1"/>
      </w:pPr>
      <w:r>
        <w:br w:type="page"/>
      </w:r>
      <w:r w:rsidR="00AD5942">
        <w:lastRenderedPageBreak/>
        <w:t>Resources</w:t>
      </w:r>
    </w:p>
    <w:p w14:paraId="2EB794F3" w14:textId="77777777" w:rsidR="009B3C1C" w:rsidRDefault="009B3C1C" w:rsidP="00234EB1">
      <w:pPr>
        <w:pStyle w:val="Heading2"/>
      </w:pPr>
      <w:r>
        <w:t>Resource A</w:t>
      </w:r>
    </w:p>
    <w:p w14:paraId="53D9FEAD" w14:textId="77777777" w:rsidR="00F34115" w:rsidRDefault="002E2BF8" w:rsidP="00234EB1">
      <w:pPr>
        <w:pStyle w:val="Heading2"/>
        <w:sectPr w:rsidR="00F34115">
          <w:headerReference w:type="first" r:id="rId12"/>
          <w:pgSz w:w="11906" w:h="16838" w:code="9"/>
          <w:pgMar w:top="1440" w:right="1440" w:bottom="1440" w:left="1440" w:header="709" w:footer="709" w:gutter="0"/>
          <w:cols w:space="708"/>
          <w:rtlGutter/>
          <w:docGrid w:linePitch="360"/>
        </w:sectPr>
      </w:pPr>
      <w:r>
        <w:rPr>
          <w:noProof/>
          <w:lang w:eastAsia="en-NZ"/>
        </w:rPr>
        <w:drawing>
          <wp:anchor distT="0" distB="0" distL="114300" distR="114300" simplePos="0" relativeHeight="251658240" behindDoc="1" locked="0" layoutInCell="1" allowOverlap="1" wp14:anchorId="64C74419" wp14:editId="4B8C5443">
            <wp:simplePos x="0" y="0"/>
            <wp:positionH relativeFrom="column">
              <wp:posOffset>1198245</wp:posOffset>
            </wp:positionH>
            <wp:positionV relativeFrom="paragraph">
              <wp:posOffset>106680</wp:posOffset>
            </wp:positionV>
            <wp:extent cx="1641475" cy="3053715"/>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srcRect l="24016" t="17717" r="19882" b="12862"/>
                    <a:stretch>
                      <a:fillRect/>
                    </a:stretch>
                  </pic:blipFill>
                  <pic:spPr bwMode="auto">
                    <a:xfrm>
                      <a:off x="0" y="0"/>
                      <a:ext cx="1641475" cy="3053715"/>
                    </a:xfrm>
                    <a:prstGeom prst="rect">
                      <a:avLst/>
                    </a:prstGeom>
                    <a:noFill/>
                  </pic:spPr>
                </pic:pic>
              </a:graphicData>
            </a:graphic>
          </wp:anchor>
        </w:drawing>
      </w:r>
      <w:r w:rsidR="007C1E9B">
        <w:rPr>
          <w:noProof/>
          <w:lang w:eastAsia="en-NZ"/>
        </w:rPr>
        <w:drawing>
          <wp:anchor distT="0" distB="0" distL="114300" distR="114300" simplePos="0" relativeHeight="251659264" behindDoc="1" locked="0" layoutInCell="1" allowOverlap="1" wp14:anchorId="61897EBB" wp14:editId="72CFB774">
            <wp:simplePos x="0" y="0"/>
            <wp:positionH relativeFrom="column">
              <wp:posOffset>965835</wp:posOffset>
            </wp:positionH>
            <wp:positionV relativeFrom="paragraph">
              <wp:posOffset>4170680</wp:posOffset>
            </wp:positionV>
            <wp:extent cx="2581275" cy="1343025"/>
            <wp:effectExtent l="25400" t="0" r="952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srcRect/>
                    <a:stretch>
                      <a:fillRect/>
                    </a:stretch>
                  </pic:blipFill>
                  <pic:spPr bwMode="auto">
                    <a:xfrm>
                      <a:off x="0" y="0"/>
                      <a:ext cx="2581275" cy="1343025"/>
                    </a:xfrm>
                    <a:prstGeom prst="rect">
                      <a:avLst/>
                    </a:prstGeom>
                    <a:noFill/>
                  </pic:spPr>
                </pic:pic>
              </a:graphicData>
            </a:graphic>
          </wp:anchor>
        </w:drawing>
      </w:r>
      <w:r w:rsidR="00C00631">
        <w:br w:type="page"/>
      </w:r>
    </w:p>
    <w:p w14:paraId="6D0C08DD" w14:textId="77777777" w:rsidR="009B3C1C" w:rsidRDefault="00C00631" w:rsidP="00234EB1">
      <w:pPr>
        <w:pStyle w:val="Heading2"/>
      </w:pPr>
      <w:r w:rsidRPr="00C00631">
        <w:lastRenderedPageBreak/>
        <w:t xml:space="preserve">Resource </w:t>
      </w:r>
      <w:r>
        <w:t>B</w:t>
      </w:r>
    </w:p>
    <w:p w14:paraId="01BCF436" w14:textId="77777777" w:rsidR="0019165E" w:rsidRPr="00B320A2" w:rsidRDefault="007114E7" w:rsidP="00FA2FB8">
      <w:r>
        <w:rPr>
          <w:rStyle w:val="PlaceholderText"/>
        </w:rPr>
        <w:t xml:space="preserve">  </w:t>
      </w:r>
    </w:p>
    <w:p w14:paraId="48F15AB6" w14:textId="77777777" w:rsidR="0019165E" w:rsidRDefault="00000000" w:rsidP="00A116D4">
      <w:pPr>
        <w:pStyle w:val="Heading1"/>
        <w:sectPr w:rsidR="0019165E" w:rsidSect="003E3BE6">
          <w:footerReference w:type="default" r:id="rId15"/>
          <w:pgSz w:w="16838" w:h="11906" w:orient="landscape" w:code="9"/>
          <w:pgMar w:top="1440" w:right="1440" w:bottom="1440" w:left="1440" w:header="709" w:footer="709" w:gutter="0"/>
          <w:cols w:space="708"/>
          <w:docGrid w:linePitch="360"/>
        </w:sectPr>
      </w:pPr>
      <w:r>
        <w:rPr>
          <w:noProof/>
          <w:lang w:eastAsia="en-NZ"/>
        </w:rPr>
        <w:pict w14:anchorId="25BDD015">
          <v:group id="Group 60" o:spid="_x0000_s2100" style="position:absolute;margin-left:5.95pt;margin-top:32.8pt;width:629.85pt;height:290.55pt;z-index:251657216" coordorigin="2552,2511" coordsize="12597,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">
            <v:line id="Line 61" o:spid="_x0000_s2051" style="position:absolute;flip:x;visibility:visible" from="2564,4430" to="10249,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bocIAAADaAAAADwAAAGRycy9kb3ducmV2LnhtbESPQWvCQBSE7wX/w/IEb81GS6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hbocIAAADaAAAADwAAAAAAAAAAAAAA&#10;AAChAgAAZHJzL2Rvd25yZXYueG1sUEsFBgAAAAAEAAQA+QAAAJADAAAAAA==&#10;">
              <v:stroke dashstyle="dash"/>
            </v:line>
            <v:line id="Line 62" o:spid="_x0000_s2052" style="position:absolute;flip:x;visibility:visible" from="8615,6417" to="10243,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HD1cIAAADaAAAADwAAAGRycy9kb3ducmV2LnhtbESPQWvCQBSE7wX/w/IEb81Gaa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HD1cIAAADaAAAADwAAAAAAAAAAAAAA&#10;AAChAgAAZHJzL2Rvd25yZXYueG1sUEsFBgAAAAAEAAQA+QAAAJADAAAAAA==&#10;">
              <v:stroke dashstyle="dash"/>
            </v:line>
            <v:line id="Line 63" o:spid="_x0000_s2053" style="position:absolute;visibility:visible" from="2552,4288" to="2581,7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4" o:spid="_x0000_s2054" style="position:absolute;flip:y;visibility:visible" from="4112,4430" to="4135,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Ob8AAADaAAAADwAAAGRycy9kb3ducmV2LnhtbESPQYvCMBSE74L/ITzBm6YKilSjiOgi&#10;speten9tnmmxeSlNVuu/NwsLHoeZ+YZZbTpbiwe1vnKsYDJOQBAXTldsFFzOh9EChA/IGmvHpOBF&#10;Hjbrfm+FqXZP/qFHFoyIEPYpKihDaFIpfVGSRT92DXH0bq61GKJsjdQtPiPc1nKaJHNpseK4UGJD&#10;u5KKe/ZrFeT77dWc8uveTvlbf5lZlrPMlBoOuu0SRKAufML/7aNWMIe/K/E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4Ob8AAADaAAAADwAAAAAAAAAAAAAAAACh&#10;AgAAZHJzL2Rvd25yZXYueG1sUEsFBgAAAAAEAAQA+QAAAI0DAAAAAA==&#10;">
              <v:stroke dashstyle="dash"/>
            </v:line>
            <v:line id="Line 65" o:spid="_x0000_s2055" style="position:absolute;visibility:visible" from="8623,4410" to="8623,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66" o:spid="_x0000_s2056" style="position:absolute;flip:x;visibility:visible" from="8918,7301" to="10105,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7" o:spid="_x0000_s2057" style="position:absolute;visibility:visible" from="10232,4421" to="10232,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68" o:spid="_x0000_s2058" style="position:absolute;visibility:visible" from="15149,4557" to="15149,6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9" o:spid="_x0000_s2059" style="position:absolute;visibility:visible" from="14728,4418" to="14728,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70" o:spid="_x0000_s2060" style="position:absolute;flip:y;visibility:visible" from="10462,8312" to="14510,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71" o:spid="_x0000_s2061" style="position:absolute;flip:x;visibility:visible" from="8779,3537" to="9926,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72" o:spid="_x0000_s2062" style="position:absolute;flip:x;visibility:visible" from="4333,2516" to="8375,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73" o:spid="_x0000_s2063" style="position:absolute;flip:x;visibility:visible" from="2867,3549" to="4017,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74" o:spid="_x0000_s2064" style="position:absolute;visibility:visible" from="2729,7301" to="3802,7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5" o:spid="_x0000_s2065" style="position:absolute;flip:y;visibility:visible" from="14724,6280" to="15141,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shape id="Arc 76" o:spid="_x0000_s2066" style="position:absolute;left:8386;top:2520;width:234;height:234;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adj="0,,0" path="m-1,nfc11929,,21600,9670,21600,21600em-1,nsc11929,,21600,9670,21600,21600l,21600,-1,xe" filled="f">
              <v:stroke joinstyle="round"/>
              <v:formulas/>
              <v:path arrowok="t" o:extrusionok="f" o:connecttype="custom" o:connectlocs="0,0;234,234;0,234" o:connectangles="0,0,0"/>
            </v:shape>
            <v:shape id="Arc 77" o:spid="_x0000_s2067" style="position:absolute;left:4142;top:2511;width:234;height:23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v48EA&#10;AADbAAAADwAAAGRycy9kb3ducmV2LnhtbESP3YrCMBCF74V9hzAL3mm6ikW7TUUEfy79e4ChmW3L&#10;NpOSxFrf3ggLezfDOeebM/l6MK3oyfnGsoKvaQKCuLS64UrB7bqbLEH4gKyxtUwKnuRhXXyMcsy0&#10;ffCZ+kuoRISwz1BBHUKXSenLmgz6qe2Io/ZjncEQV1dJ7fAR4aaVsyRJpcGG44UaO9rWVP5e7kbB&#10;tUlP+xlv0wjqw8LuDu62mCs1/hw23yACDeHf/Jc+6lh/B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PBAAAA2wAAAA8AAAAAAAAAAAAAAAAAmAIAAGRycy9kb3du&#10;cmV2LnhtbFBLBQYAAAAABAAEAPUAAACGAwAAAAA=&#10;" adj="0,,0" path="m-1,nfc11929,,21600,9670,21600,21600em-1,nsc11929,,21600,9670,21600,21600l,21600,-1,xe" filled="f">
              <v:stroke joinstyle="round"/>
              <v:formulas/>
              <v:path arrowok="t" o:extrusionok="f" o:connecttype="custom" o:connectlocs="0,0;234,234;0,234" o:connectangles="0,0,0"/>
            </v:shape>
            <v:shape id="Arc 78" o:spid="_x0000_s2068" style="position:absolute;left:14497;top:8075;width:234;height:234;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ZYMEA&#10;AADbAAAADwAAAGRycy9kb3ducmV2LnhtbERPTWvCQBC9C/0PyxS86UYRaVNXkYLisVUP9jZkp9lo&#10;djbNbGLaX989FHp8vO/VZvC16qmVKrCB2TQDRVwEW3Fp4HzaTZ5ASUS2WAcmA98ksFk/jFaY23Dn&#10;d+qPsVQphCVHAy7GJtdaCkceZRoa4sR9htZjTLAttW3xnsJ9redZttQeK04NDht6dVTcjp03UO06&#10;6X7k+vb17G7ycdovZv3yYsz4cdi+gIo0xH/xn/tgDczT+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2WDBAAAA2wAAAA8AAAAAAAAAAAAAAAAAmAIAAGRycy9kb3du&#10;cmV2LnhtbFBLBQYAAAAABAAEAPUAAACGAwAAAAA=&#10;" adj="0,,0" path="m-1,nfc11929,,21600,9670,21600,21600em-1,nsc11929,,21600,9670,21600,21600l,21600,-1,xe" filled="f">
              <v:stroke joinstyle="round"/>
              <v:formulas/>
              <v:path arrowok="t" o:extrusionok="f" o:connecttype="custom" o:connectlocs="0,0;234,234;0,234" o:connectangles="0,0,0"/>
            </v:shape>
            <v:shape id="Arc 79" o:spid="_x0000_s2069" style="position:absolute;left:10230;top:8088;width:234;height:234;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08QA&#10;AADbAAAADwAAAGRycy9kb3ducmV2LnhtbESPQYvCMBSE78L+h/AW9qapHkS6RtGC4sIqtO7F27N5&#10;tsXmpTSx1n+/EQSPw8x8w8yXvalFR62rLCsYjyIQxLnVFRcK/o6b4QyE88gaa8uk4EEOlouPwRxj&#10;be+cUpf5QgQIuxgVlN43sZQuL8mgG9mGOHgX2xr0QbaF1C3eA9zUchJFU2mw4rBQYkNJSfk1uxkF&#10;6Ukf9sl5d0vWWzntzr/p4/KTKvX12a++QXjq/Tv8au+0gskY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PtPEAAAA2wAAAA8AAAAAAAAAAAAAAAAAmAIAAGRycy9k&#10;b3ducmV2LnhtbFBLBQYAAAAABAAEAPUAAACJAwAAAAA=&#10;" adj="0,,0" path="m-1,nfc11929,,21600,9670,21600,21600em-1,nsc11929,,21600,9670,21600,21600l,21600,-1,xe" filled="f">
              <v:stroke joinstyle="round"/>
              <v:formulas/>
              <v:path arrowok="t" o:extrusionok="f" o:connecttype="custom" o:connectlocs="0,0;234,234;0,234" o:connectangles="0,0,0"/>
            </v:shape>
            <v:shape id="Arc 80" o:spid="_x0000_s2070" style="position:absolute;left:2581;top:7140;width:159;height:159;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2bcQA&#10;AADbAAAADwAAAGRycy9kb3ducmV2LnhtbESP0WrCQBRE3wX/YblCX6RujFAkdRURC1VRqPYDLtnb&#10;JCZ7N+xuNfr1rlDo4zAzZ5jZojONuJDzlWUF41ECgji3uuJCwffp43UKwgdkjY1lUnAjD4t5vzfD&#10;TNsrf9HlGAoRIewzVFCG0GZS+rwkg35kW+Lo/VhnMETpCqkdXiPcNDJNkjdpsOK4UGJLq5Ly+vhr&#10;FNx33q2H9X6z1ZP7YTzZ0DmpD0q9DLrlO4hAXfgP/7U/tYI0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Nm3EAAAA2wAAAA8AAAAAAAAAAAAAAAAAmAIAAGRycy9k&#10;b3ducmV2LnhtbFBLBQYAAAAABAAEAPUAAACJAwAAAAA=&#10;" adj="0,,0" path="m-1,nfc11929,,21600,9670,21600,21600em-1,nsc11929,,21600,9670,21600,21600l,21600,-1,xe" filled="f">
              <v:stroke joinstyle="round"/>
              <v:formulas/>
              <v:path arrowok="t" o:extrusionok="f" o:connecttype="custom" o:connectlocs="0,0;159,159;0,159" o:connectangles="0,0,0"/>
            </v:shape>
            <v:shape id="Arc 81" o:spid="_x0000_s2071" style="position:absolute;left:8626;top:3541;width:159;height:159;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tzMUA&#10;AADbAAAADwAAAGRycy9kb3ducmV2LnhtbESPQWvCQBSE74L/YXmCN7OpoSIxq7TS0hY8tLGX3h7Z&#10;ZxLMvk2zq0n+fbcgeBxm5hsm2w2mEVfqXG1ZwUMUgyAurK65VPB9fF2sQTiPrLGxTApGcrDbTicZ&#10;ptr2/EXX3JciQNilqKDyvk2ldEVFBl1kW+LgnWxn0AfZlVJ32Ae4aeQyjlfSYM1hocKW9hUV5/xi&#10;FHwe+DmxHxgP+zI/j7+PyUv986bUfDY8bUB4Gvw9fGu/awXLB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K3MxQAAANsAAAAPAAAAAAAAAAAAAAAAAJgCAABkcnMv&#10;ZG93bnJldi54bWxQSwUGAAAAAAQABAD1AAAAigMAAAAA&#10;" adj="0,,0" path="m-1,nfc11929,,21600,9670,21600,21600em-1,nsc11929,,21600,9670,21600,21600l,21600,-1,xe" filled="f">
              <v:stroke joinstyle="round"/>
              <v:formulas/>
              <v:path arrowok="t" o:extrusionok="f" o:connecttype="custom" o:connectlocs="0,0;159,159;0,159" o:connectangles="0,0,0"/>
            </v:shape>
            <v:shape id="Arc 82" o:spid="_x0000_s2072" style="position:absolute;left:3976;top:3547;width:159;height:15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adj="0,,0" path="m-1,nfc11929,,21600,9670,21600,21600em-1,nsc11929,,21600,9670,21600,21600l,21600,-1,xe" filled="f">
              <v:stroke joinstyle="round"/>
              <v:formulas/>
              <v:path arrowok="t" o:extrusionok="f" o:connecttype="custom" o:connectlocs="0,0;159,159;0,159" o:connectangles="0,0,0"/>
            </v:shape>
            <v:shape id="Arc 83" o:spid="_x0000_s2073" style="position:absolute;left:10074;top:7142;width:159;height:159;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6+MUA&#10;AADbAAAADwAAAGRycy9kb3ducmV2LnhtbESPQU/CQBSE7yT+h80z8QZbCBCtLMSYQDwieNDbS/fZ&#10;rXTf1r5tKfx618TE42RmvsmsNoOvVU+tVIENTCcZKOIi2IpLA2/H7fgelERki3VgMnAhgc36ZrTC&#10;3IYzv1J/iKVKEJYcDbgYm1xrKRx5lEloiJP3GVqPMcm21LbFc4L7Ws+ybKk9VpwWHDb07Kg4HTpv&#10;oNp20l3la//94E7ycdzNp/3y3Zi72+HpEVSkIf6H/9ov1sBsAb9f0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Hr4xQAAANsAAAAPAAAAAAAAAAAAAAAAAJgCAABkcnMv&#10;ZG93bnJldi54bWxQSwUGAAAAAAQABAD1AAAAigMAAAAA&#10;" adj="0,,0" path="m-1,nfc11929,,21600,9670,21600,21600em-1,nsc11929,,21600,9670,21600,21600l,21600,-1,xe" filled="f">
              <v:stroke joinstyle="round"/>
              <v:formulas/>
              <v:path arrowok="t" o:extrusionok="f" o:connecttype="custom" o:connectlocs="0,0;159,159;0,159" o:connectangles="0,0,0"/>
            </v:shape>
            <v:line id="Line 84" o:spid="_x0000_s2074" style="position:absolute;visibility:visible" from="14729,4418" to="15146,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id="Group 85" o:spid="_x0000_s2075" style="position:absolute;left:3805;top:6570;width:299;height:721" coordorigin="3805,6570" coordsize="299,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86" o:spid="_x0000_s2076" style="position:absolute;flip:y;visibility:visible" from="3805,6646" to="4015,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Arc 87" o:spid="_x0000_s2077" style="position:absolute;left:4012;top:6570;width:92;height:92;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JsUA&#10;AADbAAAADwAAAGRycy9kb3ducmV2LnhtbESPQWvCQBSE70L/w/IKvemmhhabuooGSyt4sNFLb4/s&#10;axLMvo3ZbRL/vVsQPA4z8w0zXw6mFh21rrKs4HkSgSDOra64UHA8fIxnIJxH1lhbJgUXcrBcPIzm&#10;mGjb8zd1mS9EgLBLUEHpfZNI6fKSDLqJbYiD92tbgz7ItpC6xT7ATS2nUfQqDVYcFkpsKC0pP2V/&#10;RsF+x+vYbjEa0iI7Xc4v8ab6+VTq6XFYvYPwNPh7+Nb+0gqmb/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JomxQAAANsAAAAPAAAAAAAAAAAAAAAAAJgCAABkcnMv&#10;ZG93bnJldi54bWxQSwUGAAAAAAQABAD1AAAAigMAAAAA&#10;" adj="0,,0" path="m-1,nfc11929,,21600,9670,21600,21600em-1,nsc11929,,21600,9670,21600,21600l,21600,-1,xe" filled="f">
                <v:stroke joinstyle="round"/>
                <v:formulas/>
                <v:path arrowok="t" o:extrusionok="f" o:connecttype="custom" o:connectlocs="0,0;92,92;0,92" o:connectangles="0,0,0"/>
              </v:shape>
            </v:group>
            <v:group id="Group 88" o:spid="_x0000_s2078" style="position:absolute;left:2560;top:3557;width:299;height:721;rotation:180" coordorigin="3805,6570" coordsize="299,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tUub4AAADbAAAADwAAAGRycy9kb3ducmV2LnhtbERPy4rCMBTdD/gP4Qqz&#10;G1N1FKlGEUHsSvABbi/Ntak2NyWJ2vl7sxhweTjvxaqzjXiSD7VjBcNBBoK4dLrmSsH5tP2ZgQgR&#10;WWPjmBT8UYDVsve1wFy7Fx/oeYyVSCEcclRgYmxzKUNpyGIYuJY4cVfnLcYEfSW1x1cKt40cZdlU&#10;Wqw5NRhsaWOovB8fVoH+DeMzFcXaj/a306Se7Ex1vSj13e/WcxCRuvgR/7sLrWCc1qcv6QfI5Rs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vbtUub4AAADbAAAADwAAAAAA&#10;AAAAAAAAAACqAgAAZHJzL2Rvd25yZXYueG1sUEsFBgAAAAAEAAQA+gAAAJUDAAAAAA==&#10;">
              <v:line id="Line 89" o:spid="_x0000_s2079" style="position:absolute;flip:y;visibility:visible" from="3805,6646" to="4015,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 id="Arc 90" o:spid="_x0000_s2080" style="position:absolute;left:4012;top:6570;width:92;height:92;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eisUA&#10;AADbAAAADwAAAGRycy9kb3ducmV2LnhtbESPQWvCQBSE74L/YXmCN7OpoSIxq7TS0hY8tLGX3h7Z&#10;ZxLMvk2zq0n+fbcgeBxm5hsm2w2mEVfqXG1ZwUMUgyAurK65VPB9fF2sQTiPrLGxTApGcrDbTicZ&#10;ptr2/EXX3JciQNilqKDyvk2ldEVFBl1kW+LgnWxn0AfZlVJ32Ae4aeQyjlfSYM1hocKW9hUV5/xi&#10;FHwe+DmxHxgP+zI/j7+PyUv986bUfDY8bUB4Gvw9fGu/awXJEv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Z6KxQAAANsAAAAPAAAAAAAAAAAAAAAAAJgCAABkcnMv&#10;ZG93bnJldi54bWxQSwUGAAAAAAQABAD1AAAAigMAAAAA&#10;" adj="0,,0" path="m-1,nfc11929,,21600,9670,21600,21600em-1,nsc11929,,21600,9670,21600,21600l,21600,-1,xe" filled="f">
                <v:stroke joinstyle="round"/>
                <v:formulas/>
                <v:path arrowok="t" o:extrusionok="f" o:connecttype="custom" o:connectlocs="0,0;92,92;0,92" o:connectangles="0,0,0"/>
              </v:shape>
            </v:group>
            <v:group id="Group 91" o:spid="_x0000_s2081" style="position:absolute;left:8621;top:6592;width:299;height:691;flip:x" coordorigin="3805,6570" coordsize="299,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SNZCfCAAAA2wAAAA8A&#10;AAAAAAAAAAAAAAAAqgIAAGRycy9kb3ducmV2LnhtbFBLBQYAAAAABAAEAPoAAACZAwAAAAA=&#10;">
              <v:line id="Line 92" o:spid="_x0000_s2082" style="position:absolute;flip:y;visibility:visible" from="3805,6646" to="4015,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shape id="Arc 93" o:spid="_x0000_s2083" style="position:absolute;left:4012;top:6570;width:92;height:92;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G/sUA&#10;AADbAAAADwAAAGRycy9kb3ducmV2LnhtbESPT2vCQBTE74LfYXlCb7ppQ4pEV2nFUgs9tLGX3h7Z&#10;ZxLMvo3Zbf58e7cgeBxm5jfMejuYWnTUusqygsdFBII4t7riQsHP8W2+BOE8ssbaMikYycF2M52s&#10;MdW252/qMl+IAGGXooLS+yaV0uUlGXQL2xAH72Rbgz7ItpC6xT7ATS2fouhZGqw4LJTY0K6k/Jz9&#10;GQVfn/wa2w+Mhl2RncdLEu+r33elHmbDywqEp8Hfw7f2QSuIE/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Ab+xQAAANsAAAAPAAAAAAAAAAAAAAAAAJgCAABkcnMv&#10;ZG93bnJldi54bWxQSwUGAAAAAAQABAD1AAAAigMAAAAA&#10;" adj="0,,0" path="m-1,nfc11929,,21600,9670,21600,21600em-1,nsc11929,,21600,9670,21600,21600l,21600,-1,xe" filled="f">
                <v:stroke joinstyle="round"/>
                <v:formulas/>
                <v:path arrowok="t" o:extrusionok="f" o:connecttype="custom" o:connectlocs="0,0;92,92;0,92" o:connectangles="0,0,0"/>
              </v:shape>
            </v:group>
            <v:group id="Group 94" o:spid="_x0000_s2084" style="position:absolute;left:9931;top:3540;width:299;height:721;rotation:180;flip:x" coordorigin="3805,6570" coordsize="299,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bOKmXFAAAA2wAA&#10;AA8AAAAAAAAAAAAAAAAAqgIAAGRycy9kb3ducmV2LnhtbFBLBQYAAAAABAAEAPoAAACcAwAAAAA=&#10;">
              <v:line id="Line 95" o:spid="_x0000_s2085" style="position:absolute;flip:y;visibility:visible" from="3805,6646" to="4015,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shape id="Arc 96" o:spid="_x0000_s2086" style="position:absolute;left:4012;top:6570;width:92;height:92;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pYMAA&#10;AADbAAAADwAAAGRycy9kb3ducmV2LnhtbERPTYvCMBC9C/6HMII3TbWsSDWKysqu4EGrF29DM7bF&#10;ZtJtslr/vTkIHh/ve75sTSXu1LjSsoLRMAJBnFldcq7gfNoOpiCcR9ZYWSYFT3KwXHQ7c0y0ffCR&#10;7qnPRQhhl6CCwvs6kdJlBRl0Q1sTB+5qG4M+wCaXusFHCDeVHEfRRBosOTQUWNOmoOyW/hsFhz2v&#10;Y7vDqN3k6e359xV/l5cfpfq9djUD4an1H/Hb/asVxGFs+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WpYMAAAADbAAAADwAAAAAAAAAAAAAAAACYAgAAZHJzL2Rvd25y&#10;ZXYueG1sUEsFBgAAAAAEAAQA9QAAAIUDAAAAAA==&#10;" adj="0,,0" path="m-1,nfc11929,,21600,9670,21600,21600em-1,nsc11929,,21600,9670,21600,21600l,21600,-1,xe" filled="f">
                <v:stroke joinstyle="round"/>
                <v:formulas/>
                <v:path arrowok="t" o:extrusionok="f" o:connecttype="custom" o:connectlocs="0,0;92,92;0,92" o:connectangles="0,0,0"/>
              </v:shape>
            </v:group>
            <v:line id="Line 97" o:spid="_x0000_s2087" style="position:absolute;flip:y;visibility:visible" from="4138,2730" to="8628,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GJcIAAADbAAAADwAAAGRycy9kb3ducmV2LnhtbESPQWvCQBSE7wX/w/IEb82mFouNriJi&#10;pYgXY72/ZJ+b0OzbkF01/feuIPQ4zMw3zHzZ20ZcqfO1YwVvSQqCuHS6ZqPg5/j1OgXhA7LGxjEp&#10;+CMPy8XgZY6Zdjc+0DUPRkQI+wwVVCG0mZS+rMiiT1xLHL2z6yyGKDsjdYe3CLeNHKfph7RYc1yo&#10;sKV1ReVvfrEKis3qZHbFaWPHvNdbM8kLlrlSo2G/moEI1If/8LP9rRW8f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iGJcIAAADbAAAADwAAAAAAAAAAAAAA&#10;AAChAgAAZHJzL2Rvd25yZXYueG1sUEsFBgAAAAAEAAQA+QAAAJADAAAAAA==&#10;">
              <v:stroke dashstyle="dash"/>
            </v:line>
            <v:line id="Line 98" o:spid="_x0000_s2088" style="position:absolute;flip:y;visibility:visible" from="10229,8105" to="14719,8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cxcAAAADbAAAADwAAAGRycy9kb3ducmV2LnhtbERPz2vCMBS+D/wfwhN2m6ll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UXMXAAAAA2wAAAA8AAAAAAAAAAAAAAAAA&#10;oQIAAGRycy9kb3ducmV2LnhtbFBLBQYAAAAABAAEAPkAAACOAwAAAAA=&#10;">
              <v:stroke dashstyle="dash"/>
            </v:line>
            <v:line id="Line 99" o:spid="_x0000_s2089" style="position:absolute;flip:y;visibility:visible" from="10230,6413" to="10230,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100" o:spid="_x0000_s2090" style="position:absolute;visibility:visible" from="8625,2723" to="8625,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01" o:spid="_x0000_s2091" style="position:absolute;visibility:visible" from="4140,2753" to="4140,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02" o:spid="_x0000_s2092" style="position:absolute;flip:y;visibility:visible" from="4103,6413" to="4103,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103" o:spid="_x0000_s2093" style="position:absolute;flip:y;visibility:visible" from="8618,6413" to="8618,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104" o:spid="_x0000_s2094" style="position:absolute;visibility:visible" from="10238,4268" to="10238,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105" o:spid="_x0000_s2095" style="position:absolute;flip:x;visibility:visible" from="10238,4425" to="14715,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6" o:spid="_x0000_s2096" style="position:absolute;visibility:visible" from="4110,6420" to="8618,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07" o:spid="_x0000_s2097" style="position:absolute;visibility:visible" from="2580,6420" to="4110,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CWcIAAADbAAAADwAAAGRycy9kb3ducmV2LnhtbESPS4vCMBSF98L8h3AH3Gk6I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YCWcIAAADbAAAADwAAAAAAAAAAAAAA&#10;AAChAgAAZHJzL2Rvd25yZXYueG1sUEsFBgAAAAAEAAQA+QAAAJADAAAAAA==&#10;">
              <v:stroke dashstyle="dash"/>
            </v:line>
            <v:line id="Line 108" o:spid="_x0000_s2098" style="position:absolute;visibility:visible" from="10223,6421" to="14708,6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09" o:spid="_x0000_s2099" style="position:absolute;flip:y;visibility:visible" from="14731,6420" to="14731,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group>
        </w:pict>
      </w:r>
    </w:p>
    <w:p w14:paraId="6E31E091" w14:textId="77777777" w:rsidR="0019165E" w:rsidRDefault="0019165E" w:rsidP="00CA2937">
      <w:pPr>
        <w:pStyle w:val="VPARBoxedHeading"/>
      </w:pPr>
      <w:r>
        <w:lastRenderedPageBreak/>
        <w:t>Vocational Pathway Assessment Resource</w:t>
      </w:r>
    </w:p>
    <w:p w14:paraId="0A811377" w14:textId="77777777" w:rsidR="0019165E" w:rsidRPr="00517B22" w:rsidRDefault="0019165E" w:rsidP="007B1E96">
      <w:pPr>
        <w:tabs>
          <w:tab w:val="left" w:pos="2552"/>
        </w:tabs>
        <w:rPr>
          <w:rStyle w:val="xStyleBold"/>
          <w:b w:val="0"/>
          <w:color w:val="auto"/>
          <w:sz w:val="28"/>
          <w:szCs w:val="20"/>
        </w:rPr>
      </w:pPr>
      <w:r w:rsidRPr="00F27C34">
        <w:rPr>
          <w:rStyle w:val="xStyleBold"/>
          <w:bCs/>
        </w:rPr>
        <w:t>Achievement standard:</w:t>
      </w:r>
      <w:r w:rsidRPr="00F27C34">
        <w:rPr>
          <w:rStyle w:val="xStyleBold"/>
          <w:bCs/>
        </w:rPr>
        <w:tab/>
      </w:r>
      <w:r w:rsidR="00E85324" w:rsidRPr="00517B22">
        <w:rPr>
          <w:rStyle w:val="PlaceholderText"/>
          <w:color w:val="auto"/>
        </w:rPr>
        <w:t>91034</w:t>
      </w:r>
    </w:p>
    <w:p w14:paraId="14D46837" w14:textId="77777777" w:rsidR="0019165E" w:rsidRPr="00517B22" w:rsidRDefault="0019165E" w:rsidP="007B1E96">
      <w:pPr>
        <w:pStyle w:val="xStyleLeft0cmHanging45cm"/>
        <w:rPr>
          <w:rStyle w:val="xStyleBold"/>
          <w:szCs w:val="24"/>
        </w:rPr>
      </w:pPr>
      <w:r w:rsidRPr="00517B22">
        <w:rPr>
          <w:rStyle w:val="xStyleBold"/>
          <w:bCs/>
          <w:color w:val="auto"/>
        </w:rPr>
        <w:t>Standard title:</w:t>
      </w:r>
      <w:r w:rsidRPr="00517B22">
        <w:rPr>
          <w:rStyle w:val="xStyleBold"/>
          <w:bCs/>
          <w:color w:val="auto"/>
        </w:rPr>
        <w:tab/>
      </w:r>
      <w:r w:rsidR="00E85324" w:rsidRPr="00517B22">
        <w:rPr>
          <w:color w:val="auto"/>
          <w:szCs w:val="24"/>
        </w:rPr>
        <w:t>Apply transformation geometry in solving problems</w:t>
      </w:r>
    </w:p>
    <w:p w14:paraId="33AED15C" w14:textId="77777777" w:rsidR="0019165E" w:rsidRPr="00517B22" w:rsidRDefault="0019165E" w:rsidP="007B1E96">
      <w:pPr>
        <w:tabs>
          <w:tab w:val="left" w:pos="2552"/>
        </w:tabs>
        <w:rPr>
          <w:color w:val="auto"/>
        </w:rPr>
      </w:pPr>
      <w:r w:rsidRPr="00517B22">
        <w:rPr>
          <w:rStyle w:val="xStyleBold"/>
          <w:bCs/>
          <w:color w:val="auto"/>
        </w:rPr>
        <w:t>Level:</w:t>
      </w:r>
      <w:r w:rsidRPr="00517B22">
        <w:rPr>
          <w:rStyle w:val="xStyleBold"/>
          <w:bCs/>
          <w:color w:val="auto"/>
        </w:rPr>
        <w:tab/>
      </w:r>
      <w:r w:rsidR="00E85324" w:rsidRPr="00517B22">
        <w:rPr>
          <w:rStyle w:val="PlaceholderText"/>
          <w:color w:val="auto"/>
        </w:rPr>
        <w:t>1</w:t>
      </w:r>
    </w:p>
    <w:p w14:paraId="54A285EB" w14:textId="77777777" w:rsidR="0019165E" w:rsidRPr="00517B22" w:rsidRDefault="0019165E" w:rsidP="007B1E96">
      <w:pPr>
        <w:tabs>
          <w:tab w:val="left" w:pos="2552"/>
        </w:tabs>
        <w:rPr>
          <w:color w:val="auto"/>
        </w:rPr>
      </w:pPr>
      <w:r w:rsidRPr="00517B22">
        <w:rPr>
          <w:rStyle w:val="xStyleBold"/>
          <w:bCs/>
          <w:color w:val="auto"/>
        </w:rPr>
        <w:t>Credits:</w:t>
      </w:r>
      <w:r w:rsidRPr="00517B22">
        <w:rPr>
          <w:rStyle w:val="xStyleBold"/>
          <w:bCs/>
          <w:color w:val="auto"/>
        </w:rPr>
        <w:tab/>
      </w:r>
      <w:r w:rsidR="00E85324" w:rsidRPr="00517B22">
        <w:rPr>
          <w:rStyle w:val="PlaceholderText"/>
          <w:color w:val="auto"/>
        </w:rPr>
        <w:t>2</w:t>
      </w:r>
    </w:p>
    <w:p w14:paraId="79F87DDB" w14:textId="77777777" w:rsidR="0019165E" w:rsidRPr="00517B22" w:rsidRDefault="0019165E" w:rsidP="007B1E96">
      <w:pPr>
        <w:tabs>
          <w:tab w:val="left" w:pos="2552"/>
        </w:tabs>
        <w:ind w:left="2552" w:hanging="2552"/>
        <w:rPr>
          <w:color w:val="auto"/>
        </w:rPr>
      </w:pPr>
      <w:r w:rsidRPr="00517B22">
        <w:rPr>
          <w:rStyle w:val="xStyleBold"/>
          <w:bCs/>
          <w:color w:val="auto"/>
        </w:rPr>
        <w:t>Resource title:</w:t>
      </w:r>
      <w:r w:rsidRPr="00517B22">
        <w:rPr>
          <w:rStyle w:val="xStyleBold"/>
          <w:bCs/>
          <w:color w:val="auto"/>
        </w:rPr>
        <w:tab/>
      </w:r>
      <w:r w:rsidR="00EA6390" w:rsidRPr="00EA6390">
        <w:rPr>
          <w:color w:val="auto"/>
        </w:rPr>
        <w:t>Poppy’s boxes</w:t>
      </w:r>
    </w:p>
    <w:p w14:paraId="4D013391" w14:textId="77777777" w:rsidR="0019165E" w:rsidRPr="00517B22" w:rsidRDefault="0019165E" w:rsidP="007B1E96">
      <w:pPr>
        <w:tabs>
          <w:tab w:val="left" w:pos="2552"/>
        </w:tabs>
        <w:ind w:left="2552" w:hanging="2552"/>
        <w:rPr>
          <w:rStyle w:val="xStyleBold"/>
        </w:rPr>
      </w:pPr>
      <w:r w:rsidRPr="00517B22">
        <w:rPr>
          <w:rStyle w:val="xStyleBold"/>
          <w:bCs/>
          <w:color w:val="auto"/>
        </w:rPr>
        <w:t>Resource reference:</w:t>
      </w:r>
      <w:r w:rsidRPr="00517B22">
        <w:rPr>
          <w:rStyle w:val="xStyleBold"/>
          <w:bCs/>
          <w:color w:val="auto"/>
        </w:rPr>
        <w:tab/>
      </w:r>
      <w:r w:rsidR="00E85324" w:rsidRPr="00517B22">
        <w:rPr>
          <w:rStyle w:val="PlaceholderText"/>
          <w:color w:val="auto"/>
        </w:rPr>
        <w:t xml:space="preserve">Mathematics and </w:t>
      </w:r>
      <w:r w:rsidR="00E85324" w:rsidRPr="007B1E96">
        <w:rPr>
          <w:rStyle w:val="PlaceholderText"/>
          <w:color w:val="auto"/>
        </w:rPr>
        <w:t>Statistics</w:t>
      </w:r>
      <w:r w:rsidRPr="007B1E96">
        <w:rPr>
          <w:color w:val="auto"/>
        </w:rPr>
        <w:t xml:space="preserve"> VP</w:t>
      </w:r>
      <w:r w:rsidRPr="00517B22">
        <w:rPr>
          <w:color w:val="auto"/>
        </w:rPr>
        <w:t>-</w:t>
      </w:r>
      <w:r w:rsidR="00F022B5" w:rsidRPr="00517B22">
        <w:rPr>
          <w:rStyle w:val="PlaceholderText"/>
          <w:color w:val="auto"/>
        </w:rPr>
        <w:t>1.</w:t>
      </w:r>
      <w:r w:rsidR="006C08EC" w:rsidRPr="00517B22">
        <w:rPr>
          <w:rStyle w:val="PlaceholderText"/>
          <w:color w:val="auto"/>
        </w:rPr>
        <w:t>9</w:t>
      </w:r>
      <w:r w:rsidR="00160BEC">
        <w:rPr>
          <w:rStyle w:val="PlaceholderText"/>
          <w:color w:val="auto"/>
        </w:rPr>
        <w:t xml:space="preserve"> v2</w:t>
      </w:r>
    </w:p>
    <w:p w14:paraId="42242901" w14:textId="77777777" w:rsidR="0019165E" w:rsidRPr="00517B22" w:rsidRDefault="0019165E" w:rsidP="007B1E96">
      <w:pPr>
        <w:tabs>
          <w:tab w:val="left" w:pos="2552"/>
        </w:tabs>
        <w:ind w:left="2552" w:hanging="2552"/>
        <w:rPr>
          <w:color w:val="auto"/>
        </w:rPr>
      </w:pPr>
      <w:r w:rsidRPr="00517B22">
        <w:rPr>
          <w:rStyle w:val="xStyleBold"/>
          <w:bCs/>
          <w:color w:val="auto"/>
        </w:rPr>
        <w:t>Vocational pathway:</w:t>
      </w:r>
      <w:r w:rsidRPr="00517B22">
        <w:rPr>
          <w:rStyle w:val="xStyleBold"/>
          <w:bCs/>
          <w:color w:val="auto"/>
        </w:rPr>
        <w:tab/>
      </w:r>
      <w:r w:rsidR="00EA6390">
        <w:rPr>
          <w:rStyle w:val="PlaceholderText"/>
          <w:color w:val="auto"/>
        </w:rPr>
        <w:t>Services</w:t>
      </w:r>
      <w:r w:rsidR="00F022B5" w:rsidRPr="00517B22">
        <w:rPr>
          <w:rStyle w:val="PlaceholderText"/>
          <w:color w:val="auto"/>
        </w:rPr>
        <w:t xml:space="preserve"> Industr</w:t>
      </w:r>
      <w:r w:rsidR="00BC677B">
        <w:rPr>
          <w:rStyle w:val="PlaceholderText"/>
          <w:color w:val="auto"/>
        </w:rPr>
        <w:t>ies</w:t>
      </w:r>
    </w:p>
    <w:p w14:paraId="0045D15A" w14:textId="77777777" w:rsidR="0019165E" w:rsidRDefault="009815E1" w:rsidP="00255DF0">
      <w:pPr>
        <w:pStyle w:val="VPAELBannerAfter8pt"/>
      </w:pPr>
      <w:r>
        <w:t>Assessor/Educator g</w:t>
      </w:r>
      <w:r w:rsidR="0019165E">
        <w:t>uidelines</w:t>
      </w:r>
    </w:p>
    <w:p w14:paraId="117D0FD6" w14:textId="77777777" w:rsidR="0019165E" w:rsidRPr="00A116D4" w:rsidRDefault="0019165E" w:rsidP="00A116D4">
      <w:pPr>
        <w:pStyle w:val="Heading1"/>
      </w:pPr>
      <w:r w:rsidRPr="00A116D4">
        <w:t>Introduction</w:t>
      </w:r>
    </w:p>
    <w:p w14:paraId="05D549AE" w14:textId="77777777" w:rsidR="0019165E" w:rsidRDefault="0019165E" w:rsidP="00CA2937">
      <w:r w:rsidRPr="003F6888">
        <w:t xml:space="preserve">The following guidelines are supplied to enable </w:t>
      </w:r>
      <w:r>
        <w:t>assessors/educators</w:t>
      </w:r>
      <w:r w:rsidRPr="003F6888">
        <w:t xml:space="preserve"> to carry out valid and consistent assessment using this internal assessment resource.</w:t>
      </w:r>
    </w:p>
    <w:p w14:paraId="62785E40" w14:textId="77777777" w:rsidR="0019165E" w:rsidRPr="001F491C" w:rsidRDefault="0019165E" w:rsidP="00CA2937">
      <w:r w:rsidRPr="001F491C">
        <w:t>As with all assessment resources, education providers will need to follow their own quality control processes. Assessors</w:t>
      </w:r>
      <w:r>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t>assessor/educator</w:t>
      </w:r>
      <w:r w:rsidRPr="003F6888">
        <w:t xml:space="preserve"> </w:t>
      </w:r>
      <w:r w:rsidRPr="001F491C">
        <w:t>may need to change figures, measurements or data sources or set a different context or topic. Assessors</w:t>
      </w:r>
      <w:r>
        <w:t>/educators</w:t>
      </w:r>
      <w:r w:rsidRPr="001F491C">
        <w:t xml:space="preserve"> need to consider the local context in which learning is taking place and its relevan</w:t>
      </w:r>
      <w:r>
        <w:t>ce for learners.</w:t>
      </w:r>
    </w:p>
    <w:p w14:paraId="3EC49892" w14:textId="77777777" w:rsidR="0019165E" w:rsidRDefault="0019165E" w:rsidP="00CA2937">
      <w:r>
        <w:t>Assessors/educators</w:t>
      </w:r>
      <w:r w:rsidRPr="003F6888">
        <w:t xml:space="preserve"> need to be very familiar with the outcome being assessed by </w:t>
      </w:r>
      <w:r>
        <w:t>the a</w:t>
      </w:r>
      <w:r w:rsidRPr="003F6888">
        <w:t xml:space="preserve">chievement </w:t>
      </w:r>
      <w:r>
        <w:t>s</w:t>
      </w:r>
      <w:r w:rsidRPr="003F6888">
        <w:t>tandard</w:t>
      </w:r>
      <w:r>
        <w:t xml:space="preserve">. </w:t>
      </w:r>
      <w:r w:rsidRPr="003F6888">
        <w:t xml:space="preserve">The achievement criteria and the explanatory notes contain information, definitions, and requirements that are crucial when interpreting the standard and assessing </w:t>
      </w:r>
      <w:r>
        <w:t>learner</w:t>
      </w:r>
      <w:r w:rsidRPr="003F6888">
        <w:t xml:space="preserve">s against it. </w:t>
      </w:r>
    </w:p>
    <w:p w14:paraId="171DE47F" w14:textId="77777777" w:rsidR="0019165E" w:rsidRDefault="0019165E" w:rsidP="00A116D4">
      <w:pPr>
        <w:pStyle w:val="Heading1"/>
      </w:pPr>
      <w:r>
        <w:t>Context/setting</w:t>
      </w:r>
    </w:p>
    <w:p w14:paraId="70D38C3D" w14:textId="77777777" w:rsidR="00C00631" w:rsidRPr="003F6888" w:rsidRDefault="00C00631" w:rsidP="00C00631">
      <w:pPr>
        <w:rPr>
          <w:lang w:val="en-AU"/>
        </w:rPr>
      </w:pPr>
      <w:r w:rsidRPr="003F6888">
        <w:rPr>
          <w:lang w:val="en-AU"/>
        </w:rPr>
        <w:t xml:space="preserve">This activity requires </w:t>
      </w:r>
      <w:r>
        <w:rPr>
          <w:lang w:val="en-AU"/>
        </w:rPr>
        <w:t>learners</w:t>
      </w:r>
      <w:r w:rsidRPr="003F6888">
        <w:rPr>
          <w:lang w:val="en-AU"/>
        </w:rPr>
        <w:t xml:space="preserve"> to </w:t>
      </w:r>
      <w:r>
        <w:rPr>
          <w:lang w:val="en-AU"/>
        </w:rPr>
        <w:t>apply transformation geometry</w:t>
      </w:r>
      <w:r w:rsidR="00742823">
        <w:rPr>
          <w:lang w:val="en-AU"/>
        </w:rPr>
        <w:t>,</w:t>
      </w:r>
      <w:r>
        <w:rPr>
          <w:lang w:val="en-AU"/>
        </w:rPr>
        <w:t xml:space="preserve"> </w:t>
      </w:r>
      <w:r w:rsidR="00742823">
        <w:rPr>
          <w:lang w:val="en-AU"/>
        </w:rPr>
        <w:t xml:space="preserve">using extended abstract thinking, </w:t>
      </w:r>
      <w:r>
        <w:rPr>
          <w:lang w:val="en-AU"/>
        </w:rPr>
        <w:t>to design the labelling on a box.</w:t>
      </w:r>
    </w:p>
    <w:p w14:paraId="7EB7F186" w14:textId="77777777" w:rsidR="0019165E" w:rsidRDefault="0019165E" w:rsidP="00A116D4">
      <w:pPr>
        <w:pStyle w:val="Heading1"/>
      </w:pPr>
      <w:r>
        <w:t>Conditions</w:t>
      </w:r>
    </w:p>
    <w:p w14:paraId="71B99B23" w14:textId="77777777" w:rsidR="006E1DEB" w:rsidRPr="006E1DEB" w:rsidRDefault="0019165E" w:rsidP="006E1DEB">
      <w:r w:rsidRPr="006E1DEB">
        <w:t xml:space="preserve">Learners will </w:t>
      </w:r>
      <w:r w:rsidR="00BC677B" w:rsidRPr="006E1DEB">
        <w:t xml:space="preserve">work </w:t>
      </w:r>
      <w:r w:rsidRPr="006E1DEB">
        <w:t>independently on the activity.</w:t>
      </w:r>
    </w:p>
    <w:p w14:paraId="7881787C" w14:textId="77777777" w:rsidR="0019165E" w:rsidRPr="00517B22" w:rsidRDefault="0019165E" w:rsidP="006E1DEB">
      <w:r w:rsidRPr="006E1DEB">
        <w:t xml:space="preserve">Learners are expected to have access to appropriate technology. </w:t>
      </w:r>
    </w:p>
    <w:p w14:paraId="19F8271C" w14:textId="77777777" w:rsidR="0019165E" w:rsidRDefault="0019165E" w:rsidP="00A116D4">
      <w:pPr>
        <w:pStyle w:val="Heading1"/>
      </w:pPr>
      <w:r>
        <w:t>Resource requirements</w:t>
      </w:r>
    </w:p>
    <w:p w14:paraId="60010C9A" w14:textId="77777777" w:rsidR="00FD4792" w:rsidRDefault="005D2BAE" w:rsidP="005D2BAE">
      <w:r>
        <w:t xml:space="preserve">Provide </w:t>
      </w:r>
      <w:r w:rsidRPr="008C3243">
        <w:t>learners with a copy of Resource A and Resource B</w:t>
      </w:r>
      <w:r w:rsidR="00581A43">
        <w:t xml:space="preserve">. </w:t>
      </w:r>
    </w:p>
    <w:p w14:paraId="234D48F6" w14:textId="77777777" w:rsidR="00FD4792" w:rsidRDefault="00FD4792" w:rsidP="00FD4792">
      <w:r w:rsidRPr="0073160C">
        <w:t xml:space="preserve">Learners </w:t>
      </w:r>
      <w:r>
        <w:t>need</w:t>
      </w:r>
      <w:r w:rsidRPr="0073160C">
        <w:t xml:space="preserve"> access to appropriate technology.</w:t>
      </w:r>
      <w:r>
        <w:t xml:space="preserve"> </w:t>
      </w:r>
    </w:p>
    <w:p w14:paraId="66F4D71D" w14:textId="77777777" w:rsidR="0019165E" w:rsidRDefault="0019165E" w:rsidP="003E3BE6">
      <w:pPr>
        <w:pStyle w:val="Heading1"/>
        <w:keepNext/>
      </w:pPr>
      <w:r>
        <w:lastRenderedPageBreak/>
        <w:t>Additional information</w:t>
      </w:r>
    </w:p>
    <w:p w14:paraId="59ED53E4" w14:textId="77777777" w:rsidR="0019165E" w:rsidRPr="00517B22" w:rsidRDefault="00FD4792" w:rsidP="003E3BE6">
      <w:pPr>
        <w:keepNext/>
        <w:rPr>
          <w:rFonts w:cs="Arial"/>
          <w:color w:val="auto"/>
        </w:rPr>
      </w:pPr>
      <w:r>
        <w:rPr>
          <w:rFonts w:cs="Arial"/>
          <w:color w:val="auto"/>
        </w:rPr>
        <w:t>E</w:t>
      </w:r>
      <w:r w:rsidR="0019165E" w:rsidRPr="00517B22">
        <w:rPr>
          <w:rFonts w:cs="Arial"/>
          <w:color w:val="auto"/>
        </w:rPr>
        <w:t>nsure learners are familiar with any context specific vocabulary used in this resource.</w:t>
      </w:r>
    </w:p>
    <w:p w14:paraId="00B8424D" w14:textId="77777777" w:rsidR="00956596" w:rsidRPr="00CA2937" w:rsidRDefault="00956596" w:rsidP="00956596"/>
    <w:p w14:paraId="37D429BD" w14:textId="77777777" w:rsidR="00956596" w:rsidRDefault="00956596" w:rsidP="00E053F6">
      <w:pPr>
        <w:sectPr w:rsidR="00956596">
          <w:headerReference w:type="default" r:id="rId16"/>
          <w:footerReference w:type="default" r:id="rId17"/>
          <w:headerReference w:type="first" r:id="rId18"/>
          <w:pgSz w:w="11906" w:h="16838" w:code="9"/>
          <w:pgMar w:top="1440" w:right="1440" w:bottom="1440" w:left="1440" w:header="709" w:footer="709" w:gutter="0"/>
          <w:cols w:space="708"/>
          <w:rtlGutter/>
          <w:docGrid w:linePitch="360"/>
        </w:sectPr>
      </w:pPr>
    </w:p>
    <w:p w14:paraId="6152001E" w14:textId="77777777" w:rsidR="0019165E" w:rsidRDefault="0019165E" w:rsidP="00A116D4">
      <w:pPr>
        <w:pStyle w:val="Heading1"/>
      </w:pPr>
      <w:r>
        <w:lastRenderedPageBreak/>
        <w:t xml:space="preserve">Assessment schedule: </w:t>
      </w:r>
      <w:r w:rsidRPr="008C3243">
        <w:rPr>
          <w:rStyle w:val="PlaceholderText"/>
          <w:color w:val="auto"/>
        </w:rPr>
        <w:t>Mathematics and Statistics 91034</w:t>
      </w:r>
      <w:r>
        <w:t xml:space="preserve"> – </w:t>
      </w:r>
      <w:r w:rsidR="005D2BAE">
        <w:t>Poppy’s boxes</w:t>
      </w:r>
    </w:p>
    <w:tbl>
      <w:tblPr>
        <w:tblW w:w="14283"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644"/>
        <w:gridCol w:w="4678"/>
        <w:gridCol w:w="4961"/>
      </w:tblGrid>
      <w:tr w:rsidR="0019165E" w:rsidRPr="00680994" w14:paraId="0037D9B1" w14:textId="77777777" w:rsidTr="00761CFB">
        <w:tc>
          <w:tcPr>
            <w:tcW w:w="4644" w:type="dxa"/>
          </w:tcPr>
          <w:p w14:paraId="21DB56A4" w14:textId="77777777" w:rsidR="0019165E" w:rsidRPr="00C1052C" w:rsidRDefault="0019165E" w:rsidP="000D2EBA">
            <w:pPr>
              <w:pStyle w:val="VP11ptBoldCenteredBefore3ptAfter3pt"/>
            </w:pPr>
            <w:r>
              <w:t>Evidence/Judgements for Achievement</w:t>
            </w:r>
          </w:p>
        </w:tc>
        <w:tc>
          <w:tcPr>
            <w:tcW w:w="4678" w:type="dxa"/>
          </w:tcPr>
          <w:p w14:paraId="76979FF3" w14:textId="77777777" w:rsidR="0019165E" w:rsidRPr="00C1052C" w:rsidRDefault="0019165E" w:rsidP="000D2EBA">
            <w:pPr>
              <w:pStyle w:val="VP11ptBoldCenteredBefore3ptAfter3pt"/>
            </w:pPr>
            <w:r>
              <w:t>Evidence/Judgements for Achievement with Merit</w:t>
            </w:r>
          </w:p>
        </w:tc>
        <w:tc>
          <w:tcPr>
            <w:tcW w:w="4961" w:type="dxa"/>
          </w:tcPr>
          <w:p w14:paraId="31E02D55" w14:textId="77777777" w:rsidR="0019165E" w:rsidRPr="00C1052C" w:rsidRDefault="0019165E" w:rsidP="000D2EBA">
            <w:pPr>
              <w:pStyle w:val="VP11ptBoldCenteredBefore3ptAfter3pt"/>
            </w:pPr>
            <w:r>
              <w:t>Evidence/Judgements for Achievement with Excellence</w:t>
            </w:r>
          </w:p>
        </w:tc>
      </w:tr>
      <w:tr w:rsidR="0019165E" w:rsidRPr="00680994" w14:paraId="78F7D5B2" w14:textId="77777777" w:rsidTr="00761CFB">
        <w:tc>
          <w:tcPr>
            <w:tcW w:w="4644" w:type="dxa"/>
          </w:tcPr>
          <w:p w14:paraId="79A71D89" w14:textId="77777777" w:rsidR="00301495" w:rsidRPr="006E1DEB" w:rsidRDefault="00301495" w:rsidP="00301495">
            <w:pPr>
              <w:pStyle w:val="VPScheduletext"/>
              <w:rPr>
                <w:lang w:eastAsia="en-GB"/>
              </w:rPr>
            </w:pPr>
            <w:r w:rsidRPr="006E1DEB">
              <w:rPr>
                <w:lang w:eastAsia="en-GB"/>
              </w:rPr>
              <w:t>The learner applies transformation geometry in solving problems by:</w:t>
            </w:r>
          </w:p>
          <w:p w14:paraId="1B25007E" w14:textId="77777777" w:rsidR="00301495" w:rsidRPr="006E1DEB" w:rsidRDefault="00301495" w:rsidP="00301495">
            <w:pPr>
              <w:pStyle w:val="VPSchedulebullets"/>
              <w:rPr>
                <w:lang w:eastAsia="en-GB"/>
              </w:rPr>
            </w:pPr>
            <w:r w:rsidRPr="006E1DEB">
              <w:rPr>
                <w:lang w:eastAsia="en-GB"/>
              </w:rPr>
              <w:t xml:space="preserve">selecting and using a range of methods in solving problems </w:t>
            </w:r>
          </w:p>
          <w:p w14:paraId="75909D0A" w14:textId="77777777" w:rsidR="00301495" w:rsidRPr="006E1DEB" w:rsidRDefault="00301495" w:rsidP="00301495">
            <w:pPr>
              <w:pStyle w:val="VPSchedulebullets"/>
              <w:rPr>
                <w:lang w:eastAsia="en-GB"/>
              </w:rPr>
            </w:pPr>
            <w:r w:rsidRPr="006E1DEB">
              <w:rPr>
                <w:lang w:eastAsia="en-GB"/>
              </w:rPr>
              <w:t>demonstrating knowledge of geometrical concepts and terms</w:t>
            </w:r>
          </w:p>
          <w:p w14:paraId="47E57C79" w14:textId="77777777" w:rsidR="00301495" w:rsidRPr="006E1DEB" w:rsidRDefault="00301495" w:rsidP="00301495">
            <w:pPr>
              <w:pStyle w:val="VPSchedulebullets"/>
              <w:rPr>
                <w:lang w:eastAsia="en-GB"/>
              </w:rPr>
            </w:pPr>
            <w:r w:rsidRPr="006E1DEB">
              <w:rPr>
                <w:lang w:eastAsia="en-GB"/>
              </w:rPr>
              <w:t>communicating solutions using geometrical terms or representations</w:t>
            </w:r>
          </w:p>
          <w:p w14:paraId="49E500E7" w14:textId="77777777" w:rsidR="00B04EE1" w:rsidRPr="006E1DEB" w:rsidRDefault="00301495" w:rsidP="00956596">
            <w:pPr>
              <w:pStyle w:val="VPScheduletext"/>
              <w:rPr>
                <w:lang w:eastAsia="en-GB"/>
              </w:rPr>
            </w:pPr>
            <w:r w:rsidRPr="006E1DEB">
              <w:rPr>
                <w:lang w:eastAsia="en-GB"/>
              </w:rPr>
              <w:t>For example:</w:t>
            </w:r>
          </w:p>
          <w:p w14:paraId="71607AAD" w14:textId="77777777" w:rsidR="005D2BAE" w:rsidRPr="006E1DEB" w:rsidRDefault="002C6479" w:rsidP="00956596">
            <w:pPr>
              <w:pStyle w:val="VPScheduletext"/>
              <w:rPr>
                <w:lang w:eastAsia="en-GB"/>
              </w:rPr>
            </w:pPr>
            <w:r w:rsidRPr="006E1DEB">
              <w:rPr>
                <w:lang w:eastAsia="en-GB"/>
              </w:rPr>
              <w:t xml:space="preserve">The learner </w:t>
            </w:r>
            <w:r w:rsidR="00F621D8" w:rsidRPr="006E1DEB">
              <w:rPr>
                <w:lang w:eastAsia="en-GB"/>
              </w:rPr>
              <w:t>uses</w:t>
            </w:r>
            <w:r w:rsidR="005D2BAE" w:rsidRPr="006E1DEB">
              <w:rPr>
                <w:lang w:eastAsia="en-GB"/>
              </w:rPr>
              <w:t xml:space="preserve"> at least three different methods, which are correctly identified in the logo for the box and/or the placement of the logo and product name on the faces of the cuboid.</w:t>
            </w:r>
          </w:p>
          <w:p w14:paraId="1D4F3A1B" w14:textId="77777777" w:rsidR="0019165E" w:rsidRPr="006E1DEB" w:rsidRDefault="0019165E" w:rsidP="00245F6B">
            <w:pPr>
              <w:pStyle w:val="VPScheduletext"/>
              <w:rPr>
                <w:lang w:eastAsia="en-GB"/>
              </w:rPr>
            </w:pPr>
            <w:r w:rsidRPr="006E1DEB">
              <w:rPr>
                <w:lang w:eastAsia="en-GB"/>
              </w:rPr>
              <w:t>The methods that could provide evidence are:</w:t>
            </w:r>
          </w:p>
          <w:p w14:paraId="0374F002" w14:textId="77777777" w:rsidR="0019165E" w:rsidRPr="006E1DEB" w:rsidRDefault="0019165E" w:rsidP="00B15085">
            <w:pPr>
              <w:pStyle w:val="VPSchedulebullets"/>
              <w:numPr>
                <w:ilvl w:val="1"/>
                <w:numId w:val="27"/>
              </w:numPr>
            </w:pPr>
            <w:r w:rsidRPr="006E1DEB">
              <w:t>reflection</w:t>
            </w:r>
          </w:p>
          <w:p w14:paraId="38283A2B" w14:textId="77777777" w:rsidR="0019165E" w:rsidRPr="006E1DEB" w:rsidRDefault="0019165E" w:rsidP="00B15085">
            <w:pPr>
              <w:pStyle w:val="VPSchedulebullets"/>
              <w:numPr>
                <w:ilvl w:val="1"/>
                <w:numId w:val="27"/>
              </w:numPr>
            </w:pPr>
            <w:r w:rsidRPr="006E1DEB">
              <w:t>rotation</w:t>
            </w:r>
          </w:p>
          <w:p w14:paraId="7A4C5B5C" w14:textId="77777777" w:rsidR="0019165E" w:rsidRPr="006E1DEB" w:rsidRDefault="0019165E" w:rsidP="00B15085">
            <w:pPr>
              <w:pStyle w:val="VPSchedulebullets"/>
              <w:numPr>
                <w:ilvl w:val="1"/>
                <w:numId w:val="27"/>
              </w:numPr>
            </w:pPr>
            <w:r w:rsidRPr="006E1DEB">
              <w:t>translation</w:t>
            </w:r>
          </w:p>
          <w:p w14:paraId="5E59CD29" w14:textId="77777777" w:rsidR="0019165E" w:rsidRPr="006E1DEB" w:rsidRDefault="0019165E" w:rsidP="00B15085">
            <w:pPr>
              <w:pStyle w:val="VPSchedulebullets"/>
              <w:numPr>
                <w:ilvl w:val="1"/>
                <w:numId w:val="27"/>
              </w:numPr>
            </w:pPr>
            <w:r w:rsidRPr="006E1DEB">
              <w:t>enlargement</w:t>
            </w:r>
          </w:p>
          <w:p w14:paraId="362077BC" w14:textId="77777777" w:rsidR="0019165E" w:rsidRPr="006E1DEB" w:rsidRDefault="0019165E" w:rsidP="00B15085">
            <w:pPr>
              <w:pStyle w:val="VPSchedulebullets"/>
              <w:numPr>
                <w:ilvl w:val="1"/>
                <w:numId w:val="27"/>
              </w:numPr>
            </w:pPr>
            <w:r w:rsidRPr="006E1DEB">
              <w:t>symmetry</w:t>
            </w:r>
            <w:r w:rsidR="00301495" w:rsidRPr="006E1DEB">
              <w:t>.</w:t>
            </w:r>
          </w:p>
          <w:p w14:paraId="169E38F9" w14:textId="77777777" w:rsidR="0019165E" w:rsidRPr="006E1DEB" w:rsidRDefault="00A7313D" w:rsidP="00C14BF4">
            <w:pPr>
              <w:pStyle w:val="VPScheduletext"/>
              <w:rPr>
                <w:color w:val="auto"/>
              </w:rPr>
            </w:pPr>
            <w:r w:rsidRPr="00B15085">
              <w:rPr>
                <w:i/>
                <w:color w:val="FF0000"/>
              </w:rPr>
              <w:t xml:space="preserve">The </w:t>
            </w:r>
            <w:r w:rsidR="00C14BF4">
              <w:rPr>
                <w:i/>
                <w:color w:val="FF0000"/>
              </w:rPr>
              <w:t xml:space="preserve">examples </w:t>
            </w:r>
            <w:r w:rsidRPr="00B15085">
              <w:rPr>
                <w:i/>
                <w:color w:val="FF0000"/>
              </w:rPr>
              <w:t xml:space="preserve">above </w:t>
            </w:r>
            <w:r w:rsidR="00C14BF4">
              <w:rPr>
                <w:i/>
                <w:color w:val="FF0000"/>
              </w:rPr>
              <w:t>are indicative of the evidence that</w:t>
            </w:r>
            <w:r w:rsidRPr="00B15085">
              <w:rPr>
                <w:i/>
                <w:color w:val="FF0000"/>
              </w:rPr>
              <w:t xml:space="preserve"> is required.</w:t>
            </w:r>
          </w:p>
        </w:tc>
        <w:tc>
          <w:tcPr>
            <w:tcW w:w="4678" w:type="dxa"/>
          </w:tcPr>
          <w:p w14:paraId="4EFC5B7C" w14:textId="77777777" w:rsidR="00301495" w:rsidRPr="006E1DEB" w:rsidRDefault="00301495" w:rsidP="00301495">
            <w:pPr>
              <w:pStyle w:val="VPScheduletext"/>
              <w:rPr>
                <w:lang w:eastAsia="en-GB"/>
              </w:rPr>
            </w:pPr>
            <w:r w:rsidRPr="006E1DEB">
              <w:rPr>
                <w:lang w:eastAsia="en-GB"/>
              </w:rPr>
              <w:t>The learner applies transformation geometry, using relational thinking</w:t>
            </w:r>
            <w:r w:rsidR="008F024F">
              <w:rPr>
                <w:lang w:eastAsia="en-GB"/>
              </w:rPr>
              <w:t>,</w:t>
            </w:r>
            <w:r w:rsidRPr="006E1DEB">
              <w:rPr>
                <w:lang w:eastAsia="en-GB"/>
              </w:rPr>
              <w:t xml:space="preserve"> in solving problems by</w:t>
            </w:r>
            <w:r w:rsidR="00956596" w:rsidRPr="006E1DEB">
              <w:rPr>
                <w:lang w:eastAsia="en-GB"/>
              </w:rPr>
              <w:t xml:space="preserve"> involving one or more of</w:t>
            </w:r>
            <w:r w:rsidRPr="006E1DEB">
              <w:rPr>
                <w:lang w:eastAsia="en-GB"/>
              </w:rPr>
              <w:t>:</w:t>
            </w:r>
          </w:p>
          <w:p w14:paraId="424E7246" w14:textId="77777777" w:rsidR="00301495" w:rsidRPr="006E1DEB" w:rsidRDefault="00301495" w:rsidP="00301495">
            <w:pPr>
              <w:pStyle w:val="VPSchedulebullets"/>
            </w:pPr>
            <w:r w:rsidRPr="006E1DEB">
              <w:t>selecting and carrying out a logical sequence of steps</w:t>
            </w:r>
          </w:p>
          <w:p w14:paraId="5682B32E" w14:textId="77777777" w:rsidR="00301495" w:rsidRPr="006E1DEB" w:rsidRDefault="00301495" w:rsidP="00301495">
            <w:pPr>
              <w:pStyle w:val="VPSchedulebullets"/>
            </w:pPr>
            <w:r w:rsidRPr="006E1DEB">
              <w:t>connecting different concepts and representations</w:t>
            </w:r>
          </w:p>
          <w:p w14:paraId="6F20DE0D" w14:textId="77777777" w:rsidR="00301495" w:rsidRPr="006E1DEB" w:rsidRDefault="00301495" w:rsidP="00301495">
            <w:pPr>
              <w:pStyle w:val="VPSchedulebullets"/>
            </w:pPr>
            <w:r w:rsidRPr="006E1DEB">
              <w:t>demonstrating understanding of concepts</w:t>
            </w:r>
          </w:p>
          <w:p w14:paraId="5AF3799B" w14:textId="77777777" w:rsidR="00483D50" w:rsidRPr="006E1DEB" w:rsidRDefault="00BE72C3" w:rsidP="00301495">
            <w:pPr>
              <w:pStyle w:val="VPSchedulebullets"/>
            </w:pPr>
            <w:r w:rsidRPr="006E1DEB">
              <w:t>forming and using a model</w:t>
            </w:r>
          </w:p>
          <w:p w14:paraId="498D03E7" w14:textId="77777777" w:rsidR="00301495" w:rsidRPr="00483D50" w:rsidDel="0099355F" w:rsidRDefault="00301495" w:rsidP="00B15085">
            <w:pPr>
              <w:pStyle w:val="VPSchedulebullets"/>
              <w:numPr>
                <w:ilvl w:val="0"/>
                <w:numId w:val="0"/>
              </w:numPr>
              <w:rPr>
                <w:sz w:val="24"/>
              </w:rPr>
            </w:pPr>
            <w:proofErr w:type="gramStart"/>
            <w:r w:rsidRPr="006E1DEB">
              <w:t>and also</w:t>
            </w:r>
            <w:proofErr w:type="gramEnd"/>
            <w:r w:rsidRPr="006E1DEB">
              <w:t xml:space="preserve"> relating findings to a context, or communicating thinking using appropriate mathematical statements</w:t>
            </w:r>
          </w:p>
          <w:p w14:paraId="41DB9188" w14:textId="77777777" w:rsidR="00B04EE1" w:rsidRPr="006E1DEB" w:rsidRDefault="0019165E" w:rsidP="00956596">
            <w:pPr>
              <w:pStyle w:val="VPScheduletext"/>
            </w:pPr>
            <w:r w:rsidRPr="006E1DEB">
              <w:t>For example</w:t>
            </w:r>
            <w:r w:rsidR="00245F6B" w:rsidRPr="006E1DEB">
              <w:t xml:space="preserve">: </w:t>
            </w:r>
          </w:p>
          <w:p w14:paraId="1F6AD55E" w14:textId="77777777" w:rsidR="005B44CE" w:rsidRPr="006E1DEB" w:rsidRDefault="005B44CE" w:rsidP="00956596">
            <w:pPr>
              <w:pStyle w:val="VPScheduletext"/>
            </w:pPr>
            <w:r w:rsidRPr="006E1DEB">
              <w:t>The learner describe</w:t>
            </w:r>
            <w:r w:rsidR="00F621D8" w:rsidRPr="006E1DEB">
              <w:t>s</w:t>
            </w:r>
            <w:r w:rsidRPr="006E1DEB">
              <w:t xml:space="preserve"> the transformations used to create the logo with the appropriate detail for the transformations to be positioned correctly and has described any symmetries in the completed design. The learner has considered the positioning of the logo and labelling on the faces of the box.</w:t>
            </w:r>
          </w:p>
          <w:p w14:paraId="60882B26" w14:textId="77777777" w:rsidR="0019165E" w:rsidRPr="006E1DEB" w:rsidRDefault="00A7313D" w:rsidP="00C14BF4">
            <w:pPr>
              <w:pStyle w:val="VPScheduletext"/>
              <w:rPr>
                <w:color w:val="auto"/>
              </w:rPr>
            </w:pPr>
            <w:r w:rsidRPr="00B15085">
              <w:rPr>
                <w:i/>
                <w:color w:val="FF0000"/>
              </w:rPr>
              <w:t xml:space="preserve">The </w:t>
            </w:r>
            <w:r w:rsidR="00C14BF4">
              <w:rPr>
                <w:i/>
                <w:color w:val="FF0000"/>
              </w:rPr>
              <w:t xml:space="preserve">examples </w:t>
            </w:r>
            <w:r w:rsidRPr="00B15085">
              <w:rPr>
                <w:i/>
                <w:color w:val="FF0000"/>
              </w:rPr>
              <w:t xml:space="preserve">above are indicative </w:t>
            </w:r>
            <w:r w:rsidR="00C14BF4">
              <w:rPr>
                <w:i/>
                <w:color w:val="FF0000"/>
              </w:rPr>
              <w:t>of the evidence that</w:t>
            </w:r>
            <w:r w:rsidRPr="00B15085">
              <w:rPr>
                <w:i/>
                <w:color w:val="FF0000"/>
              </w:rPr>
              <w:t xml:space="preserve"> is required.</w:t>
            </w:r>
          </w:p>
        </w:tc>
        <w:tc>
          <w:tcPr>
            <w:tcW w:w="4961" w:type="dxa"/>
          </w:tcPr>
          <w:p w14:paraId="62EC2CE4" w14:textId="77777777" w:rsidR="00301495" w:rsidRPr="006E1DEB" w:rsidRDefault="00301495" w:rsidP="00301495">
            <w:pPr>
              <w:pStyle w:val="VPScheduletext"/>
              <w:rPr>
                <w:lang w:eastAsia="en-GB"/>
              </w:rPr>
            </w:pPr>
            <w:r w:rsidRPr="006E1DEB">
              <w:rPr>
                <w:lang w:eastAsia="en-GB"/>
              </w:rPr>
              <w:t>The learner applies transformation geometry, using extended abstract thinking, in solving problems by</w:t>
            </w:r>
            <w:r w:rsidR="00956596" w:rsidRPr="006E1DEB">
              <w:rPr>
                <w:lang w:eastAsia="en-GB"/>
              </w:rPr>
              <w:t xml:space="preserve"> involving one or more of</w:t>
            </w:r>
            <w:r w:rsidRPr="006E1DEB">
              <w:rPr>
                <w:lang w:eastAsia="en-GB"/>
              </w:rPr>
              <w:t>:</w:t>
            </w:r>
          </w:p>
          <w:p w14:paraId="198309BC" w14:textId="77777777" w:rsidR="0019165E" w:rsidRPr="006E1DEB" w:rsidRDefault="0019165E" w:rsidP="00245F6B">
            <w:pPr>
              <w:pStyle w:val="VPSchedulebullets"/>
              <w:rPr>
                <w:lang w:eastAsia="en-NZ"/>
              </w:rPr>
            </w:pPr>
            <w:r w:rsidRPr="006E1DEB">
              <w:rPr>
                <w:lang w:eastAsia="en-NZ"/>
              </w:rPr>
              <w:t>devising a strategy to investigate a situation</w:t>
            </w:r>
          </w:p>
          <w:p w14:paraId="53194225" w14:textId="77777777" w:rsidR="0019165E" w:rsidRPr="006E1DEB" w:rsidRDefault="0019165E" w:rsidP="00245F6B">
            <w:pPr>
              <w:pStyle w:val="VPSchedulebullets"/>
            </w:pPr>
            <w:r w:rsidRPr="006E1DEB">
              <w:t xml:space="preserve">identifying relevant concepts in context </w:t>
            </w:r>
          </w:p>
          <w:p w14:paraId="0B0B5EE9" w14:textId="77777777" w:rsidR="00636D7C" w:rsidRPr="006E1DEB" w:rsidRDefault="0019165E" w:rsidP="00245F6B">
            <w:pPr>
              <w:pStyle w:val="VPSchedulebullets"/>
            </w:pPr>
            <w:r w:rsidRPr="006E1DEB">
              <w:t>developing a chain of logical reasoning, or proof</w:t>
            </w:r>
          </w:p>
          <w:p w14:paraId="4E44BF79" w14:textId="77777777" w:rsidR="00483D50" w:rsidRDefault="00BE72C3" w:rsidP="00636D7C">
            <w:pPr>
              <w:pStyle w:val="VPSchedulebullets"/>
            </w:pPr>
            <w:r w:rsidRPr="006E1DEB">
              <w:t xml:space="preserve">forming a </w:t>
            </w:r>
            <w:r w:rsidR="006E1DEB" w:rsidRPr="006E1DEB">
              <w:t>generali</w:t>
            </w:r>
            <w:r w:rsidR="006E1DEB">
              <w:t>s</w:t>
            </w:r>
            <w:r w:rsidR="006E1DEB" w:rsidRPr="006E1DEB">
              <w:t>ation</w:t>
            </w:r>
          </w:p>
          <w:p w14:paraId="3E7272F4" w14:textId="77777777" w:rsidR="0019165E" w:rsidRPr="006E1DEB" w:rsidRDefault="0019165E" w:rsidP="00B15085">
            <w:pPr>
              <w:pStyle w:val="VPSchedulebullets"/>
              <w:numPr>
                <w:ilvl w:val="0"/>
                <w:numId w:val="0"/>
              </w:numPr>
            </w:pPr>
            <w:proofErr w:type="gramStart"/>
            <w:r w:rsidRPr="006E1DEB">
              <w:t>and also</w:t>
            </w:r>
            <w:proofErr w:type="gramEnd"/>
            <w:r w:rsidRPr="006E1DEB">
              <w:t xml:space="preserve"> using correct mathematical statements, or communicating mathematical insight</w:t>
            </w:r>
          </w:p>
          <w:p w14:paraId="47B0C6FE" w14:textId="77777777" w:rsidR="00B04EE1" w:rsidRPr="006E1DEB" w:rsidRDefault="0019165E" w:rsidP="00956596">
            <w:pPr>
              <w:pStyle w:val="VPScheduletext"/>
            </w:pPr>
            <w:r w:rsidRPr="006E1DEB">
              <w:t>For example</w:t>
            </w:r>
            <w:r w:rsidR="00245F6B" w:rsidRPr="006E1DEB">
              <w:t xml:space="preserve">: </w:t>
            </w:r>
          </w:p>
          <w:p w14:paraId="63CEDBA2" w14:textId="77777777" w:rsidR="004B6441" w:rsidRPr="006E1DEB" w:rsidRDefault="002C6479" w:rsidP="00742823">
            <w:pPr>
              <w:pStyle w:val="VPScheduletext"/>
            </w:pPr>
            <w:r w:rsidRPr="006E1DEB">
              <w:t>The learner correctly positio</w:t>
            </w:r>
            <w:r w:rsidR="00F621D8" w:rsidRPr="006E1DEB">
              <w:t>ns</w:t>
            </w:r>
            <w:r w:rsidRPr="006E1DEB">
              <w:t xml:space="preserve"> t</w:t>
            </w:r>
            <w:r w:rsidR="004B6441" w:rsidRPr="006E1DEB">
              <w:t xml:space="preserve">he logo and/or product name on the faces of the </w:t>
            </w:r>
            <w:proofErr w:type="gramStart"/>
            <w:r w:rsidR="004B6441" w:rsidRPr="006E1DEB">
              <w:t>net</w:t>
            </w:r>
            <w:proofErr w:type="gramEnd"/>
            <w:r w:rsidR="004B6441" w:rsidRPr="006E1DEB">
              <w:t xml:space="preserve"> so they are the right way up for the different possible orientations of the box in the display</w:t>
            </w:r>
            <w:r w:rsidR="00301495" w:rsidRPr="006E1DEB">
              <w:t>. The learner</w:t>
            </w:r>
            <w:r w:rsidR="004B6441" w:rsidRPr="006E1DEB">
              <w:t xml:space="preserve"> accurately describe</w:t>
            </w:r>
            <w:r w:rsidR="00F621D8" w:rsidRPr="006E1DEB">
              <w:t>s</w:t>
            </w:r>
            <w:r w:rsidR="004B6441" w:rsidRPr="006E1DEB">
              <w:t xml:space="preserve"> the transformations used to create the logo design</w:t>
            </w:r>
            <w:r w:rsidRPr="006E1DEB">
              <w:t xml:space="preserve"> and</w:t>
            </w:r>
            <w:r w:rsidR="004B6441" w:rsidRPr="006E1DEB">
              <w:t xml:space="preserve"> position</w:t>
            </w:r>
            <w:r w:rsidR="00F621D8" w:rsidRPr="006E1DEB">
              <w:t>s</w:t>
            </w:r>
            <w:r w:rsidR="004B6441" w:rsidRPr="006E1DEB">
              <w:t xml:space="preserve"> the logo and product name on the faces of the net</w:t>
            </w:r>
            <w:r w:rsidR="00F621D8" w:rsidRPr="006E1DEB">
              <w:t>.</w:t>
            </w:r>
            <w:r w:rsidR="004B6441" w:rsidRPr="006E1DEB">
              <w:t xml:space="preserve"> </w:t>
            </w:r>
            <w:r w:rsidR="00F621D8" w:rsidRPr="006E1DEB">
              <w:t>The</w:t>
            </w:r>
            <w:r w:rsidR="004B6441" w:rsidRPr="006E1DEB">
              <w:t xml:space="preserve"> folded net is appropriate for the purpose. </w:t>
            </w:r>
          </w:p>
          <w:p w14:paraId="11CCBC22" w14:textId="77777777" w:rsidR="00321609" w:rsidRPr="006E1DEB" w:rsidRDefault="004B6441" w:rsidP="00742823">
            <w:pPr>
              <w:pStyle w:val="VPScheduletext"/>
            </w:pPr>
            <w:r w:rsidRPr="006E1DEB">
              <w:t>The learner may choose to have a face or faces with specific product detail, directions, ingredients</w:t>
            </w:r>
            <w:r w:rsidR="00AD30A4" w:rsidRPr="006E1DEB">
              <w:t xml:space="preserve">, etc., </w:t>
            </w:r>
            <w:r w:rsidRPr="006E1DEB">
              <w:t xml:space="preserve">rather than just the logo and/or product name. The face or faces they choose for </w:t>
            </w:r>
            <w:r w:rsidR="00C14BF4">
              <w:t xml:space="preserve">this need to be the ‘underside’ or the ‘backside’ </w:t>
            </w:r>
            <w:r w:rsidRPr="006E1DEB">
              <w:t>in the display.</w:t>
            </w:r>
          </w:p>
          <w:p w14:paraId="765A1580" w14:textId="77777777" w:rsidR="00367F15" w:rsidRPr="006E1DEB" w:rsidRDefault="00A7313D" w:rsidP="00C14BF4">
            <w:pPr>
              <w:pStyle w:val="VPScheduletext"/>
              <w:rPr>
                <w:sz w:val="24"/>
              </w:rPr>
            </w:pPr>
            <w:r w:rsidRPr="00B15085">
              <w:rPr>
                <w:i/>
                <w:color w:val="FF0000"/>
              </w:rPr>
              <w:t xml:space="preserve">The </w:t>
            </w:r>
            <w:r w:rsidR="00C14BF4">
              <w:rPr>
                <w:i/>
                <w:color w:val="FF0000"/>
              </w:rPr>
              <w:t xml:space="preserve">examples </w:t>
            </w:r>
            <w:r w:rsidRPr="00B15085">
              <w:rPr>
                <w:i/>
                <w:color w:val="FF0000"/>
              </w:rPr>
              <w:t xml:space="preserve">above are indicative </w:t>
            </w:r>
            <w:r w:rsidR="00C14BF4">
              <w:rPr>
                <w:i/>
                <w:color w:val="FF0000"/>
              </w:rPr>
              <w:t>of the evidence that</w:t>
            </w:r>
            <w:r w:rsidRPr="00B15085">
              <w:rPr>
                <w:i/>
                <w:color w:val="FF0000"/>
              </w:rPr>
              <w:t xml:space="preserve"> is required.</w:t>
            </w:r>
          </w:p>
        </w:tc>
      </w:tr>
    </w:tbl>
    <w:p w14:paraId="56CDF3CA" w14:textId="77777777" w:rsidR="0019165E" w:rsidRDefault="0019165E" w:rsidP="00AD61D9">
      <w:r w:rsidRPr="002B7AA3">
        <w:t>Final grades will be decided using professional judg</w:t>
      </w:r>
      <w:r w:rsidR="00932AAE">
        <w:t>e</w:t>
      </w:r>
      <w:r w:rsidRPr="002B7AA3">
        <w:t xml:space="preserve">ment based on an examination of the evidence provided against the criteria in the Achievement Standard. Judgements </w:t>
      </w:r>
      <w:r w:rsidR="00742823">
        <w:t>need to be</w:t>
      </w:r>
      <w:r w:rsidRPr="002B7AA3">
        <w:t xml:space="preserve"> holistic</w:t>
      </w:r>
      <w:r w:rsidR="00EC7DC5">
        <w:t>, rather than based on a checklist approach</w:t>
      </w:r>
      <w:r>
        <w:t>.</w:t>
      </w:r>
    </w:p>
    <w:sectPr w:rsidR="0019165E" w:rsidSect="008F024F">
      <w:footerReference w:type="default" r:id="rId19"/>
      <w:pgSz w:w="16838" w:h="11906" w:orient="landscape" w:code="9"/>
      <w:pgMar w:top="1247"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CBEC" w14:textId="77777777" w:rsidR="00A66764" w:rsidRDefault="00A66764" w:rsidP="006C5D0E">
      <w:pPr>
        <w:spacing w:before="0" w:after="0"/>
      </w:pPr>
      <w:r>
        <w:separator/>
      </w:r>
    </w:p>
  </w:endnote>
  <w:endnote w:type="continuationSeparator" w:id="0">
    <w:p w14:paraId="26E6034A" w14:textId="77777777" w:rsidR="00A66764" w:rsidRDefault="00A6676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050D" w14:textId="77777777" w:rsidR="00761CFB" w:rsidRPr="006C5D0E" w:rsidRDefault="00761CFB" w:rsidP="001B6DE1">
    <w:pPr>
      <w:pStyle w:val="Footer"/>
      <w:tabs>
        <w:tab w:val="clear" w:pos="4513"/>
      </w:tabs>
      <w:rPr>
        <w:sz w:val="20"/>
      </w:rPr>
    </w:pPr>
    <w:r w:rsidRPr="007B1E96">
      <w:rPr>
        <w:sz w:val="20"/>
      </w:rPr>
      <w:t>This Ministry of Education resource is copyright © Crown 201</w:t>
    </w:r>
    <w:r w:rsidR="00160BEC">
      <w:rPr>
        <w:sz w:val="20"/>
      </w:rPr>
      <w:t>5</w:t>
    </w:r>
    <w:r w:rsidRPr="006C5D0E">
      <w:rPr>
        <w:color w:val="808080"/>
        <w:sz w:val="20"/>
      </w:rPr>
      <w:tab/>
      <w:t xml:space="preserve">Page </w:t>
    </w:r>
    <w:r w:rsidR="00B5078A" w:rsidRPr="006C5D0E">
      <w:rPr>
        <w:color w:val="808080"/>
        <w:sz w:val="20"/>
      </w:rPr>
      <w:fldChar w:fldCharType="begin"/>
    </w:r>
    <w:r w:rsidRPr="006C5D0E">
      <w:rPr>
        <w:color w:val="808080"/>
        <w:sz w:val="20"/>
      </w:rPr>
      <w:instrText xml:space="preserve"> PAGE </w:instrText>
    </w:r>
    <w:r w:rsidR="00B5078A" w:rsidRPr="006C5D0E">
      <w:rPr>
        <w:color w:val="808080"/>
        <w:sz w:val="20"/>
      </w:rPr>
      <w:fldChar w:fldCharType="separate"/>
    </w:r>
    <w:r w:rsidR="00AB0C40">
      <w:rPr>
        <w:noProof/>
        <w:color w:val="808080"/>
        <w:sz w:val="20"/>
      </w:rPr>
      <w:t>2</w:t>
    </w:r>
    <w:r w:rsidR="00B5078A" w:rsidRPr="006C5D0E">
      <w:rPr>
        <w:color w:val="808080"/>
        <w:sz w:val="20"/>
      </w:rPr>
      <w:fldChar w:fldCharType="end"/>
    </w:r>
    <w:r w:rsidRPr="006C5D0E">
      <w:rPr>
        <w:color w:val="808080"/>
        <w:sz w:val="20"/>
      </w:rPr>
      <w:t xml:space="preserve"> of </w:t>
    </w:r>
    <w:r w:rsidR="00B5078A" w:rsidRPr="006C5D0E">
      <w:rPr>
        <w:color w:val="808080"/>
        <w:sz w:val="20"/>
      </w:rPr>
      <w:fldChar w:fldCharType="begin"/>
    </w:r>
    <w:r w:rsidRPr="006C5D0E">
      <w:rPr>
        <w:color w:val="808080"/>
        <w:sz w:val="20"/>
      </w:rPr>
      <w:instrText xml:space="preserve"> NUMPAGES </w:instrText>
    </w:r>
    <w:r w:rsidR="00B5078A" w:rsidRPr="006C5D0E">
      <w:rPr>
        <w:color w:val="808080"/>
        <w:sz w:val="20"/>
      </w:rPr>
      <w:fldChar w:fldCharType="separate"/>
    </w:r>
    <w:r w:rsidR="00AB0C40">
      <w:rPr>
        <w:noProof/>
        <w:color w:val="808080"/>
        <w:sz w:val="20"/>
      </w:rPr>
      <w:t>8</w:t>
    </w:r>
    <w:r w:rsidR="00B5078A" w:rsidRPr="006C5D0E">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B88D" w14:textId="77777777" w:rsidR="00761CFB" w:rsidRPr="007534F7" w:rsidRDefault="00761CFB">
    <w:pPr>
      <w:pStyle w:val="Footer"/>
      <w:rPr>
        <w:sz w:val="20"/>
      </w:rPr>
    </w:pPr>
    <w:r w:rsidRPr="006C5D0E">
      <w:rPr>
        <w:sz w:val="20"/>
      </w:rPr>
      <w:t xml:space="preserve">This </w:t>
    </w:r>
    <w:r>
      <w:rPr>
        <w:sz w:val="20"/>
      </w:rPr>
      <w:t xml:space="preserve">Ministry of Education </w:t>
    </w:r>
    <w:r w:rsidRPr="006C5D0E">
      <w:rPr>
        <w:sz w:val="20"/>
      </w:rPr>
      <w:t>resource is copyright © Crown 201</w:t>
    </w:r>
    <w:r w:rsidR="00160BEC">
      <w:rPr>
        <w:sz w:val="20"/>
      </w:rPr>
      <w:t>5</w:t>
    </w:r>
    <w:r w:rsidRPr="006C5D0E">
      <w:rPr>
        <w:color w:val="808080"/>
        <w:sz w:val="20"/>
      </w:rPr>
      <w:tab/>
      <w:t xml:space="preserve">Page </w:t>
    </w:r>
    <w:r w:rsidR="00B5078A" w:rsidRPr="006C5D0E">
      <w:rPr>
        <w:color w:val="808080"/>
        <w:sz w:val="20"/>
      </w:rPr>
      <w:fldChar w:fldCharType="begin"/>
    </w:r>
    <w:r w:rsidRPr="006C5D0E">
      <w:rPr>
        <w:color w:val="808080"/>
        <w:sz w:val="20"/>
      </w:rPr>
      <w:instrText xml:space="preserve"> PAGE </w:instrText>
    </w:r>
    <w:r w:rsidR="00B5078A" w:rsidRPr="006C5D0E">
      <w:rPr>
        <w:color w:val="808080"/>
        <w:sz w:val="20"/>
      </w:rPr>
      <w:fldChar w:fldCharType="separate"/>
    </w:r>
    <w:r w:rsidR="00AB0C40">
      <w:rPr>
        <w:noProof/>
        <w:color w:val="808080"/>
        <w:sz w:val="20"/>
      </w:rPr>
      <w:t>1</w:t>
    </w:r>
    <w:r w:rsidR="00B5078A" w:rsidRPr="006C5D0E">
      <w:rPr>
        <w:color w:val="808080"/>
        <w:sz w:val="20"/>
      </w:rPr>
      <w:fldChar w:fldCharType="end"/>
    </w:r>
    <w:r w:rsidRPr="006C5D0E">
      <w:rPr>
        <w:color w:val="808080"/>
        <w:sz w:val="20"/>
      </w:rPr>
      <w:t xml:space="preserve"> of </w:t>
    </w:r>
    <w:r w:rsidR="00B5078A" w:rsidRPr="006C5D0E">
      <w:rPr>
        <w:color w:val="808080"/>
        <w:sz w:val="20"/>
      </w:rPr>
      <w:fldChar w:fldCharType="begin"/>
    </w:r>
    <w:r w:rsidRPr="006C5D0E">
      <w:rPr>
        <w:color w:val="808080"/>
        <w:sz w:val="20"/>
      </w:rPr>
      <w:instrText xml:space="preserve"> NUMPAGES </w:instrText>
    </w:r>
    <w:r w:rsidR="00B5078A" w:rsidRPr="006C5D0E">
      <w:rPr>
        <w:color w:val="808080"/>
        <w:sz w:val="20"/>
      </w:rPr>
      <w:fldChar w:fldCharType="separate"/>
    </w:r>
    <w:r w:rsidR="00AB0C40">
      <w:rPr>
        <w:noProof/>
        <w:color w:val="808080"/>
        <w:sz w:val="20"/>
      </w:rPr>
      <w:t>8</w:t>
    </w:r>
    <w:r w:rsidR="00B5078A" w:rsidRPr="006C5D0E">
      <w:rPr>
        <w:color w:val="80808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6999" w14:textId="77777777" w:rsidR="006E4DF9" w:rsidRDefault="00761CFB">
    <w:pPr>
      <w:pStyle w:val="Footer"/>
      <w:tabs>
        <w:tab w:val="clear" w:pos="4513"/>
        <w:tab w:val="clear" w:pos="9026"/>
        <w:tab w:val="right" w:pos="13750"/>
      </w:tabs>
      <w:rPr>
        <w:sz w:val="20"/>
      </w:rPr>
    </w:pPr>
    <w:r w:rsidRPr="007B1E96">
      <w:rPr>
        <w:sz w:val="20"/>
      </w:rPr>
      <w:t>This Ministry of Education resource is copyright © Crown 201</w:t>
    </w:r>
    <w:r w:rsidR="00160BEC">
      <w:rPr>
        <w:sz w:val="20"/>
      </w:rPr>
      <w:t>5</w:t>
    </w:r>
    <w:r w:rsidRPr="006C5D0E">
      <w:rPr>
        <w:color w:val="808080"/>
        <w:sz w:val="20"/>
      </w:rPr>
      <w:tab/>
      <w:t xml:space="preserve">Page </w:t>
    </w:r>
    <w:r w:rsidR="00B5078A" w:rsidRPr="006C5D0E">
      <w:rPr>
        <w:color w:val="808080"/>
        <w:sz w:val="20"/>
      </w:rPr>
      <w:fldChar w:fldCharType="begin"/>
    </w:r>
    <w:r w:rsidRPr="006C5D0E">
      <w:rPr>
        <w:color w:val="808080"/>
        <w:sz w:val="20"/>
      </w:rPr>
      <w:instrText xml:space="preserve"> PAGE </w:instrText>
    </w:r>
    <w:r w:rsidR="00B5078A" w:rsidRPr="006C5D0E">
      <w:rPr>
        <w:color w:val="808080"/>
        <w:sz w:val="20"/>
      </w:rPr>
      <w:fldChar w:fldCharType="separate"/>
    </w:r>
    <w:r w:rsidR="00AB0C40">
      <w:rPr>
        <w:noProof/>
        <w:color w:val="808080"/>
        <w:sz w:val="20"/>
      </w:rPr>
      <w:t>5</w:t>
    </w:r>
    <w:r w:rsidR="00B5078A" w:rsidRPr="006C5D0E">
      <w:rPr>
        <w:color w:val="808080"/>
        <w:sz w:val="20"/>
      </w:rPr>
      <w:fldChar w:fldCharType="end"/>
    </w:r>
    <w:r w:rsidRPr="006C5D0E">
      <w:rPr>
        <w:color w:val="808080"/>
        <w:sz w:val="20"/>
      </w:rPr>
      <w:t xml:space="preserve"> of </w:t>
    </w:r>
    <w:r w:rsidR="00B5078A" w:rsidRPr="006C5D0E">
      <w:rPr>
        <w:color w:val="808080"/>
        <w:sz w:val="20"/>
      </w:rPr>
      <w:fldChar w:fldCharType="begin"/>
    </w:r>
    <w:r w:rsidRPr="006C5D0E">
      <w:rPr>
        <w:color w:val="808080"/>
        <w:sz w:val="20"/>
      </w:rPr>
      <w:instrText xml:space="preserve"> NUMPAGES </w:instrText>
    </w:r>
    <w:r w:rsidR="00B5078A" w:rsidRPr="006C5D0E">
      <w:rPr>
        <w:color w:val="808080"/>
        <w:sz w:val="20"/>
      </w:rPr>
      <w:fldChar w:fldCharType="separate"/>
    </w:r>
    <w:r w:rsidR="00AB0C40">
      <w:rPr>
        <w:noProof/>
        <w:color w:val="808080"/>
        <w:sz w:val="20"/>
      </w:rPr>
      <w:t>5</w:t>
    </w:r>
    <w:r w:rsidR="00B5078A" w:rsidRPr="006C5D0E">
      <w:rPr>
        <w:color w:val="808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3702" w14:textId="77777777" w:rsidR="00761CFB" w:rsidRPr="006C5D0E" w:rsidRDefault="00761CFB" w:rsidP="001B6DE1">
    <w:pPr>
      <w:pStyle w:val="Footer"/>
      <w:tabs>
        <w:tab w:val="clear" w:pos="4513"/>
      </w:tabs>
      <w:rPr>
        <w:sz w:val="20"/>
      </w:rPr>
    </w:pPr>
    <w:r w:rsidRPr="007B1E96">
      <w:rPr>
        <w:sz w:val="20"/>
      </w:rPr>
      <w:t>This Ministry of Education resource is copyright © Crown 201</w:t>
    </w:r>
    <w:r w:rsidR="00160BEC">
      <w:rPr>
        <w:sz w:val="20"/>
      </w:rPr>
      <w:t>5</w:t>
    </w:r>
    <w:r w:rsidRPr="006C5D0E">
      <w:rPr>
        <w:color w:val="808080"/>
        <w:sz w:val="20"/>
      </w:rPr>
      <w:tab/>
      <w:t xml:space="preserve">Page </w:t>
    </w:r>
    <w:r w:rsidR="00B5078A" w:rsidRPr="006C5D0E">
      <w:rPr>
        <w:color w:val="808080"/>
        <w:sz w:val="20"/>
      </w:rPr>
      <w:fldChar w:fldCharType="begin"/>
    </w:r>
    <w:r w:rsidRPr="006C5D0E">
      <w:rPr>
        <w:color w:val="808080"/>
        <w:sz w:val="20"/>
      </w:rPr>
      <w:instrText xml:space="preserve"> PAGE </w:instrText>
    </w:r>
    <w:r w:rsidR="00B5078A" w:rsidRPr="006C5D0E">
      <w:rPr>
        <w:color w:val="808080"/>
        <w:sz w:val="20"/>
      </w:rPr>
      <w:fldChar w:fldCharType="separate"/>
    </w:r>
    <w:r w:rsidR="00AB0C40">
      <w:rPr>
        <w:noProof/>
        <w:color w:val="808080"/>
        <w:sz w:val="20"/>
      </w:rPr>
      <w:t>7</w:t>
    </w:r>
    <w:r w:rsidR="00B5078A" w:rsidRPr="006C5D0E">
      <w:rPr>
        <w:color w:val="808080"/>
        <w:sz w:val="20"/>
      </w:rPr>
      <w:fldChar w:fldCharType="end"/>
    </w:r>
    <w:r w:rsidRPr="006C5D0E">
      <w:rPr>
        <w:color w:val="808080"/>
        <w:sz w:val="20"/>
      </w:rPr>
      <w:t xml:space="preserve"> of </w:t>
    </w:r>
    <w:r w:rsidR="00B5078A" w:rsidRPr="006C5D0E">
      <w:rPr>
        <w:color w:val="808080"/>
        <w:sz w:val="20"/>
      </w:rPr>
      <w:fldChar w:fldCharType="begin"/>
    </w:r>
    <w:r w:rsidRPr="006C5D0E">
      <w:rPr>
        <w:color w:val="808080"/>
        <w:sz w:val="20"/>
      </w:rPr>
      <w:instrText xml:space="preserve"> NUMPAGES </w:instrText>
    </w:r>
    <w:r w:rsidR="00B5078A" w:rsidRPr="006C5D0E">
      <w:rPr>
        <w:color w:val="808080"/>
        <w:sz w:val="20"/>
      </w:rPr>
      <w:fldChar w:fldCharType="separate"/>
    </w:r>
    <w:r w:rsidR="00AB0C40">
      <w:rPr>
        <w:noProof/>
        <w:color w:val="808080"/>
        <w:sz w:val="20"/>
      </w:rPr>
      <w:t>7</w:t>
    </w:r>
    <w:r w:rsidR="00B5078A" w:rsidRPr="006C5D0E">
      <w:rPr>
        <w:color w:val="80808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416F" w14:textId="77777777" w:rsidR="00761CFB" w:rsidRPr="006C5D0E" w:rsidRDefault="00761CFB" w:rsidP="001B6DE1">
    <w:pPr>
      <w:pStyle w:val="Footer"/>
      <w:tabs>
        <w:tab w:val="clear" w:pos="4513"/>
        <w:tab w:val="clear" w:pos="9026"/>
        <w:tab w:val="right" w:pos="13892"/>
      </w:tabs>
      <w:rPr>
        <w:sz w:val="20"/>
      </w:rPr>
    </w:pPr>
    <w:r w:rsidRPr="007B1E96">
      <w:rPr>
        <w:sz w:val="20"/>
      </w:rPr>
      <w:t>This Ministry of Education resource is copyright © Crown 201</w:t>
    </w:r>
    <w:r w:rsidR="00160BEC">
      <w:rPr>
        <w:sz w:val="20"/>
      </w:rPr>
      <w:t>5</w:t>
    </w:r>
    <w:r w:rsidRPr="006C5D0E">
      <w:rPr>
        <w:color w:val="808080"/>
        <w:sz w:val="20"/>
      </w:rPr>
      <w:tab/>
      <w:t xml:space="preserve">Page </w:t>
    </w:r>
    <w:r w:rsidR="00B5078A" w:rsidRPr="006C5D0E">
      <w:rPr>
        <w:color w:val="808080"/>
        <w:sz w:val="20"/>
      </w:rPr>
      <w:fldChar w:fldCharType="begin"/>
    </w:r>
    <w:r w:rsidRPr="006C5D0E">
      <w:rPr>
        <w:color w:val="808080"/>
        <w:sz w:val="20"/>
      </w:rPr>
      <w:instrText xml:space="preserve"> PAGE </w:instrText>
    </w:r>
    <w:r w:rsidR="00B5078A" w:rsidRPr="006C5D0E">
      <w:rPr>
        <w:color w:val="808080"/>
        <w:sz w:val="20"/>
      </w:rPr>
      <w:fldChar w:fldCharType="separate"/>
    </w:r>
    <w:r w:rsidR="00AB0C40">
      <w:rPr>
        <w:noProof/>
        <w:color w:val="808080"/>
        <w:sz w:val="20"/>
      </w:rPr>
      <w:t>8</w:t>
    </w:r>
    <w:r w:rsidR="00B5078A" w:rsidRPr="006C5D0E">
      <w:rPr>
        <w:color w:val="808080"/>
        <w:sz w:val="20"/>
      </w:rPr>
      <w:fldChar w:fldCharType="end"/>
    </w:r>
    <w:r w:rsidRPr="006C5D0E">
      <w:rPr>
        <w:color w:val="808080"/>
        <w:sz w:val="20"/>
      </w:rPr>
      <w:t xml:space="preserve"> of </w:t>
    </w:r>
    <w:r w:rsidR="00B5078A" w:rsidRPr="006C5D0E">
      <w:rPr>
        <w:color w:val="808080"/>
        <w:sz w:val="20"/>
      </w:rPr>
      <w:fldChar w:fldCharType="begin"/>
    </w:r>
    <w:r w:rsidRPr="006C5D0E">
      <w:rPr>
        <w:color w:val="808080"/>
        <w:sz w:val="20"/>
      </w:rPr>
      <w:instrText xml:space="preserve"> NUMPAGES </w:instrText>
    </w:r>
    <w:r w:rsidR="00B5078A" w:rsidRPr="006C5D0E">
      <w:rPr>
        <w:color w:val="808080"/>
        <w:sz w:val="20"/>
      </w:rPr>
      <w:fldChar w:fldCharType="separate"/>
    </w:r>
    <w:r w:rsidR="00AB0C40">
      <w:rPr>
        <w:noProof/>
        <w:color w:val="808080"/>
        <w:sz w:val="20"/>
      </w:rPr>
      <w:t>8</w:t>
    </w:r>
    <w:r w:rsidR="00B5078A" w:rsidRPr="006C5D0E">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3183" w14:textId="77777777" w:rsidR="00A66764" w:rsidRDefault="00A66764" w:rsidP="006C5D0E">
      <w:pPr>
        <w:spacing w:before="0" w:after="0"/>
      </w:pPr>
      <w:r>
        <w:separator/>
      </w:r>
    </w:p>
  </w:footnote>
  <w:footnote w:type="continuationSeparator" w:id="0">
    <w:p w14:paraId="6AB60EEC" w14:textId="77777777" w:rsidR="00A66764" w:rsidRDefault="00A6676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B14D" w14:textId="77777777" w:rsidR="00761CFB" w:rsidRPr="00E053F6" w:rsidRDefault="00761CFB" w:rsidP="00C82309">
    <w:pPr>
      <w:pStyle w:val="Header"/>
      <w:rPr>
        <w:sz w:val="20"/>
      </w:rPr>
    </w:pPr>
    <w:r w:rsidRPr="00E053F6">
      <w:rPr>
        <w:sz w:val="20"/>
      </w:rPr>
      <w:t xml:space="preserve">Internal assessment resource: </w:t>
    </w:r>
    <w:r w:rsidRPr="00BB2F75">
      <w:rPr>
        <w:rStyle w:val="Style8"/>
      </w:rPr>
      <w:t>Mathematics and Statistics</w:t>
    </w:r>
    <w:r>
      <w:rPr>
        <w:rStyle w:val="Style3"/>
      </w:rPr>
      <w:t xml:space="preserve"> VP-</w:t>
    </w:r>
    <w:r w:rsidRPr="00BB2F75">
      <w:rPr>
        <w:rStyle w:val="Style8"/>
      </w:rPr>
      <w:t>1.9</w:t>
    </w:r>
    <w:r w:rsidR="00160BEC">
      <w:rPr>
        <w:rStyle w:val="Style8"/>
      </w:rPr>
      <w:t xml:space="preserve"> v2</w:t>
    </w:r>
    <w:r w:rsidRPr="00E053F6">
      <w:rPr>
        <w:sz w:val="20"/>
      </w:rPr>
      <w:t xml:space="preserve"> – Vocational pathway:</w:t>
    </w:r>
    <w:r>
      <w:rPr>
        <w:sz w:val="20"/>
      </w:rPr>
      <w:t xml:space="preserve"> </w:t>
    </w:r>
    <w:r w:rsidRPr="00BB2F75">
      <w:rPr>
        <w:rStyle w:val="Style8"/>
      </w:rPr>
      <w:t>Services Industries</w:t>
    </w:r>
  </w:p>
  <w:p w14:paraId="7FB1BEAB" w14:textId="77777777" w:rsidR="00761CFB" w:rsidRPr="00E053F6" w:rsidRDefault="00761CFB">
    <w:pPr>
      <w:pStyle w:val="Header"/>
      <w:rPr>
        <w:sz w:val="20"/>
      </w:rPr>
    </w:pPr>
    <w:r w:rsidRPr="00E053F6">
      <w:rPr>
        <w:sz w:val="20"/>
      </w:rPr>
      <w:t>PAGE FOR LEARNER USE</w:t>
    </w:r>
  </w:p>
  <w:p w14:paraId="60ECB54F" w14:textId="77777777" w:rsidR="00761CFB" w:rsidRPr="00E053F6" w:rsidRDefault="00761CFB">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CF33" w14:textId="77777777" w:rsidR="00761CFB" w:rsidRDefault="00AB0C40">
    <w:pPr>
      <w:pStyle w:val="Header"/>
    </w:pPr>
    <w:r w:rsidRPr="00AB0C40">
      <w:rPr>
        <w:noProof/>
        <w:lang w:eastAsia="en-NZ"/>
      </w:rPr>
      <w:drawing>
        <wp:inline distT="0" distB="0" distL="0" distR="0" wp14:anchorId="058E73C3" wp14:editId="44FBAB73">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100" w14:textId="77777777" w:rsidR="00761CFB" w:rsidRPr="00E053F6" w:rsidRDefault="00761CFB" w:rsidP="00C1131B">
    <w:pPr>
      <w:pStyle w:val="Header"/>
      <w:rPr>
        <w:sz w:val="20"/>
      </w:rPr>
    </w:pPr>
    <w:r w:rsidRPr="00E053F6">
      <w:rPr>
        <w:sz w:val="20"/>
      </w:rPr>
      <w:t>Internal assessment resource:</w:t>
    </w:r>
    <w:r>
      <w:rPr>
        <w:sz w:val="20"/>
      </w:rPr>
      <w:t xml:space="preserve"> </w:t>
    </w:r>
    <w:proofErr w:type="gramStart"/>
    <w:r>
      <w:rPr>
        <w:rStyle w:val="Style5"/>
      </w:rPr>
      <w:t>class</w:t>
    </w:r>
    <w:r>
      <w:rPr>
        <w:sz w:val="20"/>
      </w:rPr>
      <w:t xml:space="preserve">  </w:t>
    </w:r>
    <w:r w:rsidRPr="00E053F6">
      <w:rPr>
        <w:sz w:val="20"/>
      </w:rPr>
      <w:t>–</w:t>
    </w:r>
    <w:proofErr w:type="gramEnd"/>
    <w:r w:rsidRPr="00E053F6">
      <w:rPr>
        <w:sz w:val="20"/>
      </w:rPr>
      <w:t xml:space="preserve"> Vocational pathway</w:t>
    </w:r>
    <w:r>
      <w:rPr>
        <w:sz w:val="20"/>
      </w:rPr>
      <w:t xml:space="preserve">: </w:t>
    </w:r>
    <w:r>
      <w:rPr>
        <w:rStyle w:val="Style6"/>
      </w:rPr>
      <w:t>class</w:t>
    </w:r>
    <w:r>
      <w:rPr>
        <w:sz w:val="20"/>
      </w:rPr>
      <w:t xml:space="preserve"> </w:t>
    </w:r>
  </w:p>
  <w:p w14:paraId="757ED856" w14:textId="77777777" w:rsidR="00761CFB" w:rsidRPr="00E053F6" w:rsidRDefault="00761CFB" w:rsidP="0007554D">
    <w:pPr>
      <w:pStyle w:val="Header"/>
      <w:rPr>
        <w:sz w:val="20"/>
      </w:rPr>
    </w:pPr>
    <w:r w:rsidRPr="00E053F6">
      <w:rPr>
        <w:sz w:val="20"/>
      </w:rPr>
      <w:t xml:space="preserve">PAGE FOR </w:t>
    </w:r>
    <w:r>
      <w:rPr>
        <w:sz w:val="20"/>
      </w:rPr>
      <w:t>LEARNER</w:t>
    </w:r>
    <w:r w:rsidRPr="00E053F6">
      <w:rPr>
        <w:sz w:val="20"/>
      </w:rPr>
      <w:t xml:space="preserve"> USE</w:t>
    </w:r>
  </w:p>
  <w:p w14:paraId="1E3E4531" w14:textId="77777777" w:rsidR="00761CFB" w:rsidRDefault="00761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9896" w14:textId="77777777" w:rsidR="00761CFB" w:rsidRPr="00E053F6" w:rsidRDefault="00761CFB" w:rsidP="00EF3F66">
    <w:pPr>
      <w:pStyle w:val="Header"/>
      <w:rPr>
        <w:sz w:val="20"/>
      </w:rPr>
    </w:pPr>
    <w:r w:rsidRPr="00E053F6">
      <w:rPr>
        <w:sz w:val="20"/>
      </w:rPr>
      <w:t xml:space="preserve">Internal assessment resource: </w:t>
    </w:r>
    <w:r w:rsidRPr="0099355F">
      <w:rPr>
        <w:rStyle w:val="Style8"/>
      </w:rPr>
      <w:t>Mathematics and Statistics</w:t>
    </w:r>
    <w:r>
      <w:rPr>
        <w:rStyle w:val="Style3"/>
      </w:rPr>
      <w:t xml:space="preserve"> VP-</w:t>
    </w:r>
    <w:r w:rsidRPr="0099355F">
      <w:rPr>
        <w:rStyle w:val="Style8"/>
      </w:rPr>
      <w:t>1.9</w:t>
    </w:r>
    <w:r w:rsidR="00160BEC">
      <w:rPr>
        <w:rStyle w:val="Style8"/>
      </w:rPr>
      <w:t xml:space="preserve"> v2</w:t>
    </w:r>
    <w:r w:rsidRPr="00E053F6">
      <w:rPr>
        <w:sz w:val="20"/>
      </w:rPr>
      <w:t xml:space="preserve"> – Vocational pathway:</w:t>
    </w:r>
    <w:r>
      <w:rPr>
        <w:sz w:val="20"/>
      </w:rPr>
      <w:t xml:space="preserve"> </w:t>
    </w:r>
    <w:r w:rsidRPr="0099355F">
      <w:rPr>
        <w:rStyle w:val="Style8"/>
      </w:rPr>
      <w:t>Services Industries</w:t>
    </w:r>
  </w:p>
  <w:p w14:paraId="50586511" w14:textId="77777777" w:rsidR="00761CFB" w:rsidRPr="00E053F6" w:rsidRDefault="00761CFB" w:rsidP="00EF3F66">
    <w:pPr>
      <w:pStyle w:val="Header"/>
      <w:rPr>
        <w:sz w:val="20"/>
      </w:rPr>
    </w:pPr>
    <w:r w:rsidRPr="00E053F6">
      <w:rPr>
        <w:sz w:val="20"/>
      </w:rPr>
      <w:t xml:space="preserve">PAGE FOR </w:t>
    </w:r>
    <w:r>
      <w:rPr>
        <w:sz w:val="20"/>
      </w:rPr>
      <w:t>ASSESSOR/EDUCATOR</w:t>
    </w:r>
    <w:r w:rsidRPr="00E053F6">
      <w:rPr>
        <w:sz w:val="20"/>
      </w:rPr>
      <w:t xml:space="preserve"> USE</w:t>
    </w:r>
  </w:p>
  <w:p w14:paraId="6A2A2E51" w14:textId="77777777" w:rsidR="00761CFB" w:rsidRPr="00E053F6" w:rsidRDefault="00761CFB">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58CD" w14:textId="77777777" w:rsidR="00761CFB" w:rsidRPr="00B320A2" w:rsidRDefault="00761CF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cs="Times New Roman" w:hint="default"/>
      </w:rPr>
    </w:lvl>
    <w:lvl w:ilvl="3">
      <w:start w:val="2"/>
      <w:numFmt w:val="none"/>
      <w:lvlRestart w:val="0"/>
      <w:lvlText w:val="%4"/>
      <w:lvlJc w:val="left"/>
      <w:pPr>
        <w:tabs>
          <w:tab w:val="num" w:pos="0"/>
        </w:tabs>
      </w:pPr>
      <w:rPr>
        <w:rFonts w:cs="Times New Roman" w:hint="default"/>
      </w:rPr>
    </w:lvl>
    <w:lvl w:ilvl="4">
      <w:start w:val="3"/>
      <w:numFmt w:val="none"/>
      <w:lvlRestart w:val="0"/>
      <w:lvlText w:val="%5"/>
      <w:lvlJc w:val="left"/>
      <w:pPr>
        <w:tabs>
          <w:tab w:val="num" w:pos="0"/>
        </w:tabs>
      </w:pPr>
      <w:rPr>
        <w:rFonts w:cs="Times New Roman" w:hint="default"/>
      </w:rPr>
    </w:lvl>
    <w:lvl w:ilvl="5">
      <w:start w:val="1"/>
      <w:numFmt w:val="none"/>
      <w:lvlRestart w:val="0"/>
      <w:lvlText w:val=""/>
      <w:lvlJc w:val="left"/>
      <w:pPr>
        <w:tabs>
          <w:tab w:val="num" w:pos="0"/>
        </w:tabs>
      </w:pPr>
      <w:rPr>
        <w:rFonts w:cs="Times New Roman" w:hint="default"/>
      </w:rPr>
    </w:lvl>
    <w:lvl w:ilvl="6">
      <w:start w:val="1"/>
      <w:numFmt w:val="none"/>
      <w:lvlRestart w:val="0"/>
      <w:lvlText w:val=""/>
      <w:lvlJc w:val="left"/>
      <w:pPr>
        <w:tabs>
          <w:tab w:val="num" w:pos="0"/>
        </w:tabs>
      </w:pPr>
      <w:rPr>
        <w:rFonts w:cs="Times New Roman" w:hint="default"/>
      </w:rPr>
    </w:lvl>
    <w:lvl w:ilvl="7">
      <w:start w:val="1"/>
      <w:numFmt w:val="none"/>
      <w:lvlRestart w:val="0"/>
      <w:lvlText w:val=""/>
      <w:lvlJc w:val="left"/>
      <w:pPr>
        <w:tabs>
          <w:tab w:val="num" w:pos="0"/>
        </w:tabs>
      </w:pPr>
      <w:rPr>
        <w:rFonts w:cs="Times New Roman" w:hint="default"/>
      </w:rPr>
    </w:lvl>
    <w:lvl w:ilvl="8">
      <w:start w:val="1"/>
      <w:numFmt w:val="none"/>
      <w:lvlRestart w:val="0"/>
      <w:lvlText w:val=""/>
      <w:lvlJc w:val="left"/>
      <w:pPr>
        <w:tabs>
          <w:tab w:val="num" w:pos="0"/>
        </w:tabs>
      </w:pPr>
      <w:rPr>
        <w:rFonts w:cs="Times New Roman"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 w15:restartNumberingAfterBreak="0">
    <w:nsid w:val="244408CB"/>
    <w:multiLevelType w:val="hybridMultilevel"/>
    <w:tmpl w:val="089A7260"/>
    <w:lvl w:ilvl="0" w:tplc="14090001">
      <w:start w:val="1"/>
      <w:numFmt w:val="bullet"/>
      <w:lvlText w:val=""/>
      <w:lvlJc w:val="left"/>
      <w:pPr>
        <w:ind w:left="947" w:hanging="360"/>
      </w:pPr>
      <w:rPr>
        <w:rFonts w:ascii="Symbol" w:hAnsi="Symbol" w:hint="default"/>
      </w:rPr>
    </w:lvl>
    <w:lvl w:ilvl="1" w:tplc="14090003" w:tentative="1">
      <w:start w:val="1"/>
      <w:numFmt w:val="bullet"/>
      <w:lvlText w:val="o"/>
      <w:lvlJc w:val="left"/>
      <w:pPr>
        <w:ind w:left="1667" w:hanging="360"/>
      </w:pPr>
      <w:rPr>
        <w:rFonts w:ascii="Courier New" w:hAnsi="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268"/>
        </w:tabs>
        <w:ind w:left="2268" w:hanging="567"/>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Text w:val="%4"/>
      <w:lvlJc w:val="left"/>
      <w:pPr>
        <w:tabs>
          <w:tab w:val="num" w:pos="1428"/>
        </w:tabs>
        <w:ind w:left="1428" w:hanging="357"/>
      </w:pPr>
      <w:rPr>
        <w:rFonts w:cs="Times New Roman" w:hint="default"/>
      </w:rPr>
    </w:lvl>
    <w:lvl w:ilvl="4">
      <w:start w:val="3"/>
      <w:numFmt w:val="none"/>
      <w:lvlRestart w:val="0"/>
      <w:lvlText w:val="%5"/>
      <w:lvlJc w:val="left"/>
      <w:pPr>
        <w:tabs>
          <w:tab w:val="num" w:pos="1785"/>
        </w:tabs>
        <w:ind w:left="1785" w:hanging="357"/>
      </w:pPr>
      <w:rPr>
        <w:rFonts w:cs="Times New Roman" w:hint="default"/>
      </w:rPr>
    </w:lvl>
    <w:lvl w:ilvl="5">
      <w:start w:val="1"/>
      <w:numFmt w:val="none"/>
      <w:lvlRestart w:val="0"/>
      <w:lvlText w:val=""/>
      <w:lvlJc w:val="left"/>
      <w:pPr>
        <w:tabs>
          <w:tab w:val="num" w:pos="2142"/>
        </w:tabs>
        <w:ind w:left="2142" w:hanging="357"/>
      </w:pPr>
      <w:rPr>
        <w:rFonts w:cs="Times New Roman" w:hint="default"/>
      </w:rPr>
    </w:lvl>
    <w:lvl w:ilvl="6">
      <w:start w:val="1"/>
      <w:numFmt w:val="none"/>
      <w:lvlRestart w:val="0"/>
      <w:lvlText w:val=""/>
      <w:lvlJc w:val="left"/>
      <w:pPr>
        <w:tabs>
          <w:tab w:val="num" w:pos="2499"/>
        </w:tabs>
        <w:ind w:left="2499" w:hanging="357"/>
      </w:pPr>
      <w:rPr>
        <w:rFonts w:cs="Times New Roman" w:hint="default"/>
      </w:rPr>
    </w:lvl>
    <w:lvl w:ilvl="7">
      <w:start w:val="1"/>
      <w:numFmt w:val="none"/>
      <w:lvlRestart w:val="0"/>
      <w:lvlText w:val=""/>
      <w:lvlJc w:val="left"/>
      <w:pPr>
        <w:tabs>
          <w:tab w:val="num" w:pos="2856"/>
        </w:tabs>
        <w:ind w:left="2856" w:hanging="357"/>
      </w:pPr>
      <w:rPr>
        <w:rFonts w:cs="Times New Roman" w:hint="default"/>
      </w:rPr>
    </w:lvl>
    <w:lvl w:ilvl="8">
      <w:start w:val="1"/>
      <w:numFmt w:val="none"/>
      <w:lvlRestart w:val="0"/>
      <w:lvlText w:val=""/>
      <w:lvlJc w:val="left"/>
      <w:pPr>
        <w:tabs>
          <w:tab w:val="num" w:pos="3213"/>
        </w:tabs>
        <w:ind w:left="3213" w:hanging="357"/>
      </w:pPr>
      <w:rPr>
        <w:rFonts w:cs="Times New Roman"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5" w15:restartNumberingAfterBreak="0">
    <w:nsid w:val="4E666EC8"/>
    <w:multiLevelType w:val="hybridMultilevel"/>
    <w:tmpl w:val="8FEE2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cs="Times New Roman" w:hint="default"/>
      </w:rPr>
    </w:lvl>
    <w:lvl w:ilvl="3">
      <w:start w:val="2"/>
      <w:numFmt w:val="lowerRoman"/>
      <w:lvlText w:val="%4"/>
      <w:lvlJc w:val="left"/>
      <w:pPr>
        <w:tabs>
          <w:tab w:val="num" w:pos="1428"/>
        </w:tabs>
        <w:ind w:left="1785" w:hanging="357"/>
      </w:pPr>
      <w:rPr>
        <w:rFonts w:cs="Times New Roman" w:hint="default"/>
      </w:rPr>
    </w:lvl>
    <w:lvl w:ilvl="4">
      <w:start w:val="3"/>
      <w:numFmt w:val="lowerRoman"/>
      <w:lvlText w:val="%5"/>
      <w:lvlJc w:val="left"/>
      <w:pPr>
        <w:tabs>
          <w:tab w:val="num" w:pos="1785"/>
        </w:tabs>
        <w:ind w:left="2142" w:hanging="357"/>
      </w:pPr>
      <w:rPr>
        <w:rFonts w:cs="Times New Roman"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cs="Times New Roman" w:hint="default"/>
      </w:rPr>
    </w:lvl>
    <w:lvl w:ilvl="3">
      <w:start w:val="2"/>
      <w:numFmt w:val="lowerRoman"/>
      <w:lvlRestart w:val="0"/>
      <w:lvlText w:val="%4"/>
      <w:lvlJc w:val="left"/>
      <w:pPr>
        <w:tabs>
          <w:tab w:val="num" w:pos="1429"/>
        </w:tabs>
        <w:ind w:left="1428" w:hanging="357"/>
      </w:pPr>
      <w:rPr>
        <w:rFonts w:cs="Times New Roman" w:hint="default"/>
      </w:rPr>
    </w:lvl>
    <w:lvl w:ilvl="4">
      <w:start w:val="3"/>
      <w:numFmt w:val="lowerRoman"/>
      <w:lvlRestart w:val="0"/>
      <w:lvlText w:val="%5"/>
      <w:lvlJc w:val="left"/>
      <w:pPr>
        <w:tabs>
          <w:tab w:val="num" w:pos="1786"/>
        </w:tabs>
        <w:ind w:left="1785" w:hanging="357"/>
      </w:pPr>
      <w:rPr>
        <w:rFonts w:cs="Times New Roman"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A40728B"/>
    <w:multiLevelType w:val="hybridMultilevel"/>
    <w:tmpl w:val="08E47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cs="Times New Roman" w:hint="default"/>
      </w:rPr>
    </w:lvl>
    <w:lvl w:ilvl="3">
      <w:start w:val="2"/>
      <w:numFmt w:val="lowerRoman"/>
      <w:lvlText w:val="%4"/>
      <w:lvlJc w:val="left"/>
      <w:pPr>
        <w:ind w:left="1428" w:hanging="357"/>
      </w:pPr>
      <w:rPr>
        <w:rFonts w:cs="Times New Roman" w:hint="default"/>
      </w:rPr>
    </w:lvl>
    <w:lvl w:ilvl="4">
      <w:start w:val="3"/>
      <w:numFmt w:val="lowerRoman"/>
      <w:lvlText w:val="%5"/>
      <w:lvlJc w:val="left"/>
      <w:pPr>
        <w:ind w:left="1785" w:hanging="357"/>
      </w:pPr>
      <w:rPr>
        <w:rFonts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num w:numId="1" w16cid:durableId="1327123905">
    <w:abstractNumId w:val="20"/>
  </w:num>
  <w:num w:numId="2" w16cid:durableId="713315872">
    <w:abstractNumId w:val="0"/>
  </w:num>
  <w:num w:numId="3" w16cid:durableId="1586496894">
    <w:abstractNumId w:val="8"/>
  </w:num>
  <w:num w:numId="4" w16cid:durableId="538008742">
    <w:abstractNumId w:val="5"/>
  </w:num>
  <w:num w:numId="5" w16cid:durableId="1629361502">
    <w:abstractNumId w:val="26"/>
  </w:num>
  <w:num w:numId="6" w16cid:durableId="941960379">
    <w:abstractNumId w:val="9"/>
  </w:num>
  <w:num w:numId="7" w16cid:durableId="1587836469">
    <w:abstractNumId w:val="24"/>
  </w:num>
  <w:num w:numId="8" w16cid:durableId="653723780">
    <w:abstractNumId w:val="1"/>
  </w:num>
  <w:num w:numId="9" w16cid:durableId="961885157">
    <w:abstractNumId w:val="16"/>
  </w:num>
  <w:num w:numId="10" w16cid:durableId="1698387823">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323776817">
    <w:abstractNumId w:val="11"/>
  </w:num>
  <w:num w:numId="12" w16cid:durableId="1412655271">
    <w:abstractNumId w:val="28"/>
  </w:num>
  <w:num w:numId="13" w16cid:durableId="2002659149">
    <w:abstractNumId w:val="18"/>
  </w:num>
  <w:num w:numId="14" w16cid:durableId="1057169973">
    <w:abstractNumId w:val="27"/>
  </w:num>
  <w:num w:numId="15" w16cid:durableId="305472764">
    <w:abstractNumId w:val="4"/>
  </w:num>
  <w:num w:numId="16" w16cid:durableId="1423838026">
    <w:abstractNumId w:val="17"/>
  </w:num>
  <w:num w:numId="17" w16cid:durableId="1430538709">
    <w:abstractNumId w:val="2"/>
  </w:num>
  <w:num w:numId="18" w16cid:durableId="690183386">
    <w:abstractNumId w:val="21"/>
  </w:num>
  <w:num w:numId="19" w16cid:durableId="557476995">
    <w:abstractNumId w:val="22"/>
  </w:num>
  <w:num w:numId="20" w16cid:durableId="37046623">
    <w:abstractNumId w:val="10"/>
  </w:num>
  <w:num w:numId="21" w16cid:durableId="1436244091">
    <w:abstractNumId w:val="3"/>
  </w:num>
  <w:num w:numId="22" w16cid:durableId="1778258884">
    <w:abstractNumId w:val="7"/>
  </w:num>
  <w:num w:numId="23" w16cid:durableId="740252401">
    <w:abstractNumId w:val="13"/>
  </w:num>
  <w:num w:numId="24" w16cid:durableId="231477178">
    <w:abstractNumId w:val="25"/>
  </w:num>
  <w:num w:numId="25" w16cid:durableId="527253012">
    <w:abstractNumId w:val="14"/>
  </w:num>
  <w:num w:numId="26" w16cid:durableId="85657989">
    <w:abstractNumId w:val="12"/>
  </w:num>
  <w:num w:numId="27" w16cid:durableId="238053540">
    <w:abstractNumId w:val="19"/>
  </w:num>
  <w:num w:numId="28" w16cid:durableId="1624847763">
    <w:abstractNumId w:val="6"/>
  </w:num>
  <w:num w:numId="29" w16cid:durableId="1804805586">
    <w:abstractNumId w:val="23"/>
  </w:num>
  <w:num w:numId="30" w16cid:durableId="1692803083">
    <w:abstractNumId w:val="15"/>
  </w:num>
  <w:num w:numId="31" w16cid:durableId="1322576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461"/>
    <w:rsid w:val="0001319B"/>
    <w:rsid w:val="00027FC5"/>
    <w:rsid w:val="0003223B"/>
    <w:rsid w:val="000370D3"/>
    <w:rsid w:val="000478E4"/>
    <w:rsid w:val="00047E2A"/>
    <w:rsid w:val="00057392"/>
    <w:rsid w:val="0007554D"/>
    <w:rsid w:val="000925C4"/>
    <w:rsid w:val="000A6CC1"/>
    <w:rsid w:val="000A76AE"/>
    <w:rsid w:val="000C1B97"/>
    <w:rsid w:val="000D2EBA"/>
    <w:rsid w:val="000F0F32"/>
    <w:rsid w:val="00100CC1"/>
    <w:rsid w:val="0010656B"/>
    <w:rsid w:val="00112223"/>
    <w:rsid w:val="001256A9"/>
    <w:rsid w:val="00126BFC"/>
    <w:rsid w:val="00150EAB"/>
    <w:rsid w:val="00154ACE"/>
    <w:rsid w:val="001578C7"/>
    <w:rsid w:val="00160BEC"/>
    <w:rsid w:val="0016202D"/>
    <w:rsid w:val="001729AB"/>
    <w:rsid w:val="0019165E"/>
    <w:rsid w:val="00197E3F"/>
    <w:rsid w:val="001B3F65"/>
    <w:rsid w:val="001B6DE1"/>
    <w:rsid w:val="001C29D2"/>
    <w:rsid w:val="001C7D48"/>
    <w:rsid w:val="001D749D"/>
    <w:rsid w:val="001E1BCB"/>
    <w:rsid w:val="001E28BF"/>
    <w:rsid w:val="001E521E"/>
    <w:rsid w:val="001F491C"/>
    <w:rsid w:val="001F4B19"/>
    <w:rsid w:val="001F515B"/>
    <w:rsid w:val="00202445"/>
    <w:rsid w:val="00220FC4"/>
    <w:rsid w:val="00234EB1"/>
    <w:rsid w:val="00245F6B"/>
    <w:rsid w:val="00255DF0"/>
    <w:rsid w:val="002569B3"/>
    <w:rsid w:val="00262298"/>
    <w:rsid w:val="00282A2C"/>
    <w:rsid w:val="002A0559"/>
    <w:rsid w:val="002A4AD8"/>
    <w:rsid w:val="002B7AA3"/>
    <w:rsid w:val="002C6479"/>
    <w:rsid w:val="002D0805"/>
    <w:rsid w:val="002D0A92"/>
    <w:rsid w:val="002E2BF8"/>
    <w:rsid w:val="002E5928"/>
    <w:rsid w:val="002F178F"/>
    <w:rsid w:val="00301495"/>
    <w:rsid w:val="00310494"/>
    <w:rsid w:val="00311F4A"/>
    <w:rsid w:val="0031232B"/>
    <w:rsid w:val="00314EE2"/>
    <w:rsid w:val="003211B0"/>
    <w:rsid w:val="00321609"/>
    <w:rsid w:val="003304A5"/>
    <w:rsid w:val="003341BF"/>
    <w:rsid w:val="0034314D"/>
    <w:rsid w:val="0036482E"/>
    <w:rsid w:val="0036540D"/>
    <w:rsid w:val="00367F15"/>
    <w:rsid w:val="00385226"/>
    <w:rsid w:val="003B3C00"/>
    <w:rsid w:val="003B5208"/>
    <w:rsid w:val="003D30DC"/>
    <w:rsid w:val="003D5785"/>
    <w:rsid w:val="003D6F1D"/>
    <w:rsid w:val="003D7A2B"/>
    <w:rsid w:val="003E3BE6"/>
    <w:rsid w:val="003E653C"/>
    <w:rsid w:val="003F6888"/>
    <w:rsid w:val="0040348F"/>
    <w:rsid w:val="00407052"/>
    <w:rsid w:val="004079F7"/>
    <w:rsid w:val="004121A2"/>
    <w:rsid w:val="004153A7"/>
    <w:rsid w:val="004159B5"/>
    <w:rsid w:val="00427CB8"/>
    <w:rsid w:val="00481CC3"/>
    <w:rsid w:val="00483D50"/>
    <w:rsid w:val="00490F97"/>
    <w:rsid w:val="00494BFA"/>
    <w:rsid w:val="00497899"/>
    <w:rsid w:val="004A5009"/>
    <w:rsid w:val="004B6441"/>
    <w:rsid w:val="004B6469"/>
    <w:rsid w:val="004C4707"/>
    <w:rsid w:val="004D736C"/>
    <w:rsid w:val="004E6481"/>
    <w:rsid w:val="00515294"/>
    <w:rsid w:val="00517B22"/>
    <w:rsid w:val="005225E1"/>
    <w:rsid w:val="0052366F"/>
    <w:rsid w:val="005250CA"/>
    <w:rsid w:val="005276DC"/>
    <w:rsid w:val="00557CC0"/>
    <w:rsid w:val="00567F19"/>
    <w:rsid w:val="00581A43"/>
    <w:rsid w:val="005823AB"/>
    <w:rsid w:val="00592630"/>
    <w:rsid w:val="00592C3D"/>
    <w:rsid w:val="005B44CE"/>
    <w:rsid w:val="005C3132"/>
    <w:rsid w:val="005D2BAE"/>
    <w:rsid w:val="005D73A5"/>
    <w:rsid w:val="005F0895"/>
    <w:rsid w:val="00601435"/>
    <w:rsid w:val="006045FA"/>
    <w:rsid w:val="00604F41"/>
    <w:rsid w:val="006365C4"/>
    <w:rsid w:val="00636D7C"/>
    <w:rsid w:val="00642B78"/>
    <w:rsid w:val="00672689"/>
    <w:rsid w:val="00680994"/>
    <w:rsid w:val="00682B88"/>
    <w:rsid w:val="00683FF3"/>
    <w:rsid w:val="006854AC"/>
    <w:rsid w:val="00687F34"/>
    <w:rsid w:val="0069014C"/>
    <w:rsid w:val="00695FAD"/>
    <w:rsid w:val="006A14F5"/>
    <w:rsid w:val="006A5FBA"/>
    <w:rsid w:val="006B74B5"/>
    <w:rsid w:val="006C08EC"/>
    <w:rsid w:val="006C4385"/>
    <w:rsid w:val="006C56EE"/>
    <w:rsid w:val="006C5D0E"/>
    <w:rsid w:val="006C5D9A"/>
    <w:rsid w:val="006D10A2"/>
    <w:rsid w:val="006D5E30"/>
    <w:rsid w:val="006E1DEB"/>
    <w:rsid w:val="006E4DF9"/>
    <w:rsid w:val="006E4E0E"/>
    <w:rsid w:val="006E7BF8"/>
    <w:rsid w:val="006F5644"/>
    <w:rsid w:val="006F66D2"/>
    <w:rsid w:val="00700638"/>
    <w:rsid w:val="007114E7"/>
    <w:rsid w:val="0071492D"/>
    <w:rsid w:val="00724E3D"/>
    <w:rsid w:val="00734175"/>
    <w:rsid w:val="00735191"/>
    <w:rsid w:val="00742823"/>
    <w:rsid w:val="007436C9"/>
    <w:rsid w:val="007534F7"/>
    <w:rsid w:val="00761CFB"/>
    <w:rsid w:val="007649BE"/>
    <w:rsid w:val="00777DC7"/>
    <w:rsid w:val="007A1A54"/>
    <w:rsid w:val="007B1E96"/>
    <w:rsid w:val="007B6DE0"/>
    <w:rsid w:val="007C1E9B"/>
    <w:rsid w:val="007C7D07"/>
    <w:rsid w:val="007E15BF"/>
    <w:rsid w:val="00805571"/>
    <w:rsid w:val="00810455"/>
    <w:rsid w:val="00811D80"/>
    <w:rsid w:val="00823836"/>
    <w:rsid w:val="0082757D"/>
    <w:rsid w:val="0083352C"/>
    <w:rsid w:val="00833535"/>
    <w:rsid w:val="00842A33"/>
    <w:rsid w:val="008463DA"/>
    <w:rsid w:val="00865973"/>
    <w:rsid w:val="00871085"/>
    <w:rsid w:val="008903A0"/>
    <w:rsid w:val="00892B3E"/>
    <w:rsid w:val="008A2212"/>
    <w:rsid w:val="008A4D0D"/>
    <w:rsid w:val="008B310C"/>
    <w:rsid w:val="008C3243"/>
    <w:rsid w:val="008F024F"/>
    <w:rsid w:val="008F0E31"/>
    <w:rsid w:val="008F1EFF"/>
    <w:rsid w:val="00913DC3"/>
    <w:rsid w:val="00932AAE"/>
    <w:rsid w:val="00956596"/>
    <w:rsid w:val="00971DED"/>
    <w:rsid w:val="00980CBF"/>
    <w:rsid w:val="009815E1"/>
    <w:rsid w:val="00983BB1"/>
    <w:rsid w:val="0099355F"/>
    <w:rsid w:val="00994BE6"/>
    <w:rsid w:val="009A709A"/>
    <w:rsid w:val="009A7D3D"/>
    <w:rsid w:val="009B0269"/>
    <w:rsid w:val="009B101E"/>
    <w:rsid w:val="009B3C1C"/>
    <w:rsid w:val="009C7F64"/>
    <w:rsid w:val="009D321C"/>
    <w:rsid w:val="009D737C"/>
    <w:rsid w:val="009E7333"/>
    <w:rsid w:val="009F45A8"/>
    <w:rsid w:val="00A004B5"/>
    <w:rsid w:val="00A01D32"/>
    <w:rsid w:val="00A06605"/>
    <w:rsid w:val="00A116D4"/>
    <w:rsid w:val="00A33375"/>
    <w:rsid w:val="00A4758B"/>
    <w:rsid w:val="00A52EDE"/>
    <w:rsid w:val="00A66764"/>
    <w:rsid w:val="00A72988"/>
    <w:rsid w:val="00A7313D"/>
    <w:rsid w:val="00AA6A38"/>
    <w:rsid w:val="00AA6C65"/>
    <w:rsid w:val="00AB0C40"/>
    <w:rsid w:val="00AB59CB"/>
    <w:rsid w:val="00AC27ED"/>
    <w:rsid w:val="00AD30A4"/>
    <w:rsid w:val="00AD5942"/>
    <w:rsid w:val="00AD61D9"/>
    <w:rsid w:val="00AD7E75"/>
    <w:rsid w:val="00AF3BC5"/>
    <w:rsid w:val="00AF56B9"/>
    <w:rsid w:val="00B04EE1"/>
    <w:rsid w:val="00B063FC"/>
    <w:rsid w:val="00B15085"/>
    <w:rsid w:val="00B24024"/>
    <w:rsid w:val="00B320A2"/>
    <w:rsid w:val="00B5078A"/>
    <w:rsid w:val="00B76FAB"/>
    <w:rsid w:val="00BA4A04"/>
    <w:rsid w:val="00BB2F75"/>
    <w:rsid w:val="00BC677B"/>
    <w:rsid w:val="00BD06A0"/>
    <w:rsid w:val="00BE72C3"/>
    <w:rsid w:val="00BF3AA6"/>
    <w:rsid w:val="00C00631"/>
    <w:rsid w:val="00C05DE1"/>
    <w:rsid w:val="00C1052C"/>
    <w:rsid w:val="00C1131B"/>
    <w:rsid w:val="00C14BF4"/>
    <w:rsid w:val="00C25232"/>
    <w:rsid w:val="00C3194E"/>
    <w:rsid w:val="00C32F8D"/>
    <w:rsid w:val="00C511F0"/>
    <w:rsid w:val="00C62253"/>
    <w:rsid w:val="00C678D2"/>
    <w:rsid w:val="00C80946"/>
    <w:rsid w:val="00C82309"/>
    <w:rsid w:val="00C94F2A"/>
    <w:rsid w:val="00C95CC6"/>
    <w:rsid w:val="00C963A6"/>
    <w:rsid w:val="00CA2937"/>
    <w:rsid w:val="00CB3CFC"/>
    <w:rsid w:val="00CC0F74"/>
    <w:rsid w:val="00CF1F8D"/>
    <w:rsid w:val="00CF5ED9"/>
    <w:rsid w:val="00D0436D"/>
    <w:rsid w:val="00D11B8E"/>
    <w:rsid w:val="00D35997"/>
    <w:rsid w:val="00D453D2"/>
    <w:rsid w:val="00D47620"/>
    <w:rsid w:val="00D548E8"/>
    <w:rsid w:val="00D6349E"/>
    <w:rsid w:val="00D66461"/>
    <w:rsid w:val="00D825CC"/>
    <w:rsid w:val="00DB2976"/>
    <w:rsid w:val="00DB3ED9"/>
    <w:rsid w:val="00DB7266"/>
    <w:rsid w:val="00DD23B2"/>
    <w:rsid w:val="00DD355F"/>
    <w:rsid w:val="00DD75C7"/>
    <w:rsid w:val="00DE69E8"/>
    <w:rsid w:val="00DF0F1C"/>
    <w:rsid w:val="00E053F6"/>
    <w:rsid w:val="00E1552D"/>
    <w:rsid w:val="00E1652E"/>
    <w:rsid w:val="00E20ADA"/>
    <w:rsid w:val="00E32E7E"/>
    <w:rsid w:val="00E33BFD"/>
    <w:rsid w:val="00E750E3"/>
    <w:rsid w:val="00E82FBC"/>
    <w:rsid w:val="00E85324"/>
    <w:rsid w:val="00E9019A"/>
    <w:rsid w:val="00E94225"/>
    <w:rsid w:val="00EA6390"/>
    <w:rsid w:val="00EB2BCA"/>
    <w:rsid w:val="00EC2009"/>
    <w:rsid w:val="00EC7DC5"/>
    <w:rsid w:val="00EE1B35"/>
    <w:rsid w:val="00EE2D63"/>
    <w:rsid w:val="00EF3F66"/>
    <w:rsid w:val="00F022B5"/>
    <w:rsid w:val="00F05F17"/>
    <w:rsid w:val="00F07658"/>
    <w:rsid w:val="00F24BAE"/>
    <w:rsid w:val="00F27C34"/>
    <w:rsid w:val="00F34115"/>
    <w:rsid w:val="00F35C50"/>
    <w:rsid w:val="00F621D8"/>
    <w:rsid w:val="00F63B74"/>
    <w:rsid w:val="00F70592"/>
    <w:rsid w:val="00F85E81"/>
    <w:rsid w:val="00FA1072"/>
    <w:rsid w:val="00FA2E61"/>
    <w:rsid w:val="00FA2FB8"/>
    <w:rsid w:val="00FA3BA7"/>
    <w:rsid w:val="00FB4811"/>
    <w:rsid w:val="00FB5CF1"/>
    <w:rsid w:val="00FC4C55"/>
    <w:rsid w:val="00FD4792"/>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0A4A4555"/>
  <w15:docId w15:val="{C89475BC-1581-4EEC-8E56-2160FD56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
    <w:qFormat/>
    <w:rsid w:val="00A116D4"/>
    <w:pPr>
      <w:spacing w:before="240" w:after="180"/>
      <w:outlineLvl w:val="0"/>
    </w:pPr>
    <w:rPr>
      <w:b/>
      <w:bCs/>
      <w:kern w:val="32"/>
      <w:sz w:val="28"/>
      <w:szCs w:val="28"/>
    </w:rPr>
  </w:style>
  <w:style w:type="paragraph" w:styleId="Heading2">
    <w:name w:val="heading 2"/>
    <w:aliases w:val="VP Heading 2"/>
    <w:basedOn w:val="Normal"/>
    <w:next w:val="Normal"/>
    <w:link w:val="Heading2Char"/>
    <w:uiPriority w:val="9"/>
    <w:qFormat/>
    <w:rsid w:val="00234EB1"/>
    <w:pPr>
      <w:spacing w:before="240" w:after="180"/>
      <w:outlineLvl w:val="1"/>
    </w:pPr>
    <w:rPr>
      <w:b/>
      <w:bCs/>
      <w:i/>
      <w:iCs/>
    </w:rPr>
  </w:style>
  <w:style w:type="paragraph" w:styleId="Heading3">
    <w:name w:val="heading 3"/>
    <w:aliases w:val="VP Heading 3"/>
    <w:basedOn w:val="Normal"/>
    <w:next w:val="Normal"/>
    <w:link w:val="Heading3Char"/>
    <w:uiPriority w:val="9"/>
    <w:qFormat/>
    <w:rsid w:val="00310494"/>
    <w:pPr>
      <w:spacing w:before="180" w:after="180"/>
      <w:outlineLvl w:val="2"/>
    </w:pPr>
    <w:rPr>
      <w:b/>
      <w:bCs/>
      <w:i/>
    </w:rPr>
  </w:style>
  <w:style w:type="paragraph" w:styleId="Heading4">
    <w:name w:val="heading 4"/>
    <w:aliases w:val="VP Heading 4"/>
    <w:basedOn w:val="Normal"/>
    <w:next w:val="Normal"/>
    <w:link w:val="Heading4Char"/>
    <w:uiPriority w:val="9"/>
    <w:qFormat/>
    <w:rsid w:val="0082757D"/>
    <w:pPr>
      <w:spacing w:before="180" w:after="1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
    <w:rsid w:val="00A116D4"/>
    <w:rPr>
      <w:rFonts w:ascii="Calibri" w:hAnsi="Calibri"/>
      <w:b/>
      <w:bCs/>
      <w:color w:val="000000"/>
      <w:kern w:val="32"/>
      <w:sz w:val="28"/>
      <w:szCs w:val="28"/>
      <w:lang w:eastAsia="en-US"/>
    </w:rPr>
  </w:style>
  <w:style w:type="character" w:customStyle="1" w:styleId="Heading2Char">
    <w:name w:val="Heading 2 Char"/>
    <w:aliases w:val="VP Heading 2 Char"/>
    <w:link w:val="Heading2"/>
    <w:uiPriority w:val="9"/>
    <w:rsid w:val="00234EB1"/>
    <w:rPr>
      <w:rFonts w:ascii="Calibri" w:hAnsi="Calibri"/>
      <w:b/>
      <w:bCs/>
      <w:i/>
      <w:iCs/>
      <w:color w:val="000000"/>
      <w:sz w:val="24"/>
      <w:szCs w:val="24"/>
      <w:lang w:eastAsia="en-US"/>
    </w:rPr>
  </w:style>
  <w:style w:type="character" w:customStyle="1" w:styleId="Heading3Char">
    <w:name w:val="Heading 3 Char"/>
    <w:aliases w:val="VP Heading 3 Char"/>
    <w:link w:val="Heading3"/>
    <w:uiPriority w:val="9"/>
    <w:rsid w:val="00310494"/>
    <w:rPr>
      <w:rFonts w:ascii="Calibri" w:hAnsi="Calibri"/>
      <w:b/>
      <w:bCs/>
      <w:i/>
      <w:color w:val="000000"/>
      <w:sz w:val="24"/>
      <w:szCs w:val="24"/>
      <w:lang w:eastAsia="en-US"/>
    </w:rPr>
  </w:style>
  <w:style w:type="character" w:customStyle="1" w:styleId="Heading4Char">
    <w:name w:val="Heading 4 Char"/>
    <w:aliases w:val="VP Heading 4 Char"/>
    <w:link w:val="Heading4"/>
    <w:uiPriority w:val="9"/>
    <w:semiHidden/>
    <w:rsid w:val="004E6460"/>
    <w:rPr>
      <w:rFonts w:ascii="Calibri" w:eastAsia="Times New Roman" w:hAnsi="Calibri" w:cs="Times New Roman"/>
      <w:b/>
      <w:bCs/>
      <w:color w:val="000000"/>
      <w:sz w:val="28"/>
      <w:szCs w:val="28"/>
      <w:lang w:eastAsia="en-US"/>
    </w:rPr>
  </w:style>
  <w:style w:type="character" w:styleId="CommentReference">
    <w:name w:val="annotation reference"/>
    <w:uiPriority w:val="99"/>
    <w:semiHidden/>
    <w:locked/>
    <w:rsid w:val="00197E3F"/>
    <w:rPr>
      <w:rFonts w:cs="Times New Roman"/>
      <w:sz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8"/>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2"/>
      </w:numPr>
      <w:contextualSpacing/>
    </w:pPr>
    <w:rPr>
      <w:color w:val="auto"/>
      <w:szCs w:val="20"/>
    </w:rPr>
  </w:style>
  <w:style w:type="character" w:customStyle="1" w:styleId="VPBulletsbody-againstmarginChar">
    <w:name w:val="VP Bullets body - against margin Char"/>
    <w:link w:val="VPBulletsbody-againstmargin"/>
    <w:locked/>
    <w:rsid w:val="00126BFC"/>
    <w:rPr>
      <w:rFonts w:ascii="Calibri" w:hAnsi="Calibri"/>
      <w:sz w:val="24"/>
      <w:lang w:eastAsia="en-US"/>
    </w:rPr>
  </w:style>
  <w:style w:type="paragraph" w:customStyle="1" w:styleId="VPScheduletext">
    <w:name w:val="VP Schedule text"/>
    <w:basedOn w:val="Normal"/>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27"/>
      </w:numPr>
    </w:pPr>
  </w:style>
  <w:style w:type="paragraph" w:styleId="Header">
    <w:name w:val="header"/>
    <w:basedOn w:val="Normal"/>
    <w:link w:val="HeaderChar"/>
    <w:uiPriority w:val="99"/>
    <w:semiHidden/>
    <w:rsid w:val="006C5D0E"/>
    <w:pPr>
      <w:tabs>
        <w:tab w:val="center" w:pos="4513"/>
        <w:tab w:val="right" w:pos="9026"/>
      </w:tabs>
      <w:spacing w:before="0" w:after="0"/>
    </w:pPr>
    <w:rPr>
      <w:szCs w:val="20"/>
    </w:rPr>
  </w:style>
  <w:style w:type="character" w:customStyle="1" w:styleId="HeaderChar">
    <w:name w:val="Header Char"/>
    <w:link w:val="Header"/>
    <w:uiPriority w:val="99"/>
    <w:semiHidden/>
    <w:locked/>
    <w:rsid w:val="006C5D0E"/>
    <w:rPr>
      <w:rFonts w:ascii="Calibri" w:hAnsi="Calibri"/>
      <w:color w:val="000000"/>
      <w:sz w:val="24"/>
      <w:lang w:eastAsia="en-US"/>
    </w:rPr>
  </w:style>
  <w:style w:type="paragraph" w:styleId="Footer">
    <w:name w:val="footer"/>
    <w:basedOn w:val="Normal"/>
    <w:link w:val="FooterChar"/>
    <w:uiPriority w:val="99"/>
    <w:semiHidden/>
    <w:rsid w:val="006C5D0E"/>
    <w:pPr>
      <w:tabs>
        <w:tab w:val="center" w:pos="4513"/>
        <w:tab w:val="right" w:pos="9026"/>
      </w:tabs>
      <w:spacing w:before="0" w:after="0"/>
    </w:pPr>
    <w:rPr>
      <w:szCs w:val="20"/>
    </w:rPr>
  </w:style>
  <w:style w:type="character" w:customStyle="1" w:styleId="FooterChar">
    <w:name w:val="Footer Char"/>
    <w:link w:val="Footer"/>
    <w:uiPriority w:val="99"/>
    <w:semiHidden/>
    <w:locked/>
    <w:rsid w:val="006C5D0E"/>
    <w:rPr>
      <w:rFonts w:ascii="Calibri" w:hAnsi="Calibri"/>
      <w:color w:val="000000"/>
      <w:sz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sz w:val="16"/>
      <w:szCs w:val="20"/>
    </w:rPr>
  </w:style>
  <w:style w:type="character" w:customStyle="1" w:styleId="BalloonTextChar">
    <w:name w:val="Balloon Text Char"/>
    <w:link w:val="BalloonText"/>
    <w:uiPriority w:val="99"/>
    <w:semiHidden/>
    <w:locked/>
    <w:rsid w:val="006C5D0E"/>
    <w:rPr>
      <w:rFonts w:ascii="Tahoma" w:hAnsi="Tahoma"/>
      <w:color w:val="000000"/>
      <w:sz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99"/>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0"/>
    </w:rPr>
  </w:style>
  <w:style w:type="character" w:customStyle="1" w:styleId="VPCoverpageheadingsleftChar">
    <w:name w:val="VP Cover page headings left Char"/>
    <w:link w:val="VPCoverpageheadingsleft"/>
    <w:uiPriority w:val="99"/>
    <w:locked/>
    <w:rsid w:val="00833535"/>
    <w:rPr>
      <w:rFonts w:ascii="Calibri" w:hAnsi="Calibri"/>
      <w:b/>
      <w:color w:val="000000"/>
      <w:sz w:val="28"/>
      <w:lang w:eastAsia="en-US"/>
    </w:rPr>
  </w:style>
  <w:style w:type="paragraph" w:customStyle="1" w:styleId="VPCoverpageheadingsright">
    <w:name w:val="VP Cover page headings right"/>
    <w:basedOn w:val="VPCoverpageheadingsleft"/>
    <w:link w:val="VPCoverpageheadingsrightChar"/>
    <w:uiPriority w:val="99"/>
    <w:rsid w:val="001F4B19"/>
  </w:style>
  <w:style w:type="character" w:customStyle="1" w:styleId="VPCoverpageheadingsrightChar">
    <w:name w:val="VP Cover page headings right Char"/>
    <w:link w:val="VPCoverpageheadingsright"/>
    <w:uiPriority w:val="99"/>
    <w:locked/>
    <w:rsid w:val="001F4B19"/>
    <w:rPr>
      <w:rFonts w:ascii="Calibri" w:hAnsi="Calibri"/>
      <w:b/>
      <w:color w:val="000000"/>
      <w:sz w:val="28"/>
      <w:lang w:eastAsia="en-US"/>
    </w:rPr>
  </w:style>
  <w:style w:type="paragraph" w:customStyle="1" w:styleId="VPAELHeadingsleft">
    <w:name w:val="VP AE &amp; L Headings left"/>
    <w:basedOn w:val="Normal"/>
    <w:link w:val="VPAELHeadingsleftChar"/>
    <w:uiPriority w:val="99"/>
    <w:rsid w:val="005C3132"/>
    <w:pPr>
      <w:spacing w:before="60" w:after="60"/>
    </w:pPr>
    <w:rPr>
      <w:b/>
      <w:szCs w:val="20"/>
    </w:rPr>
  </w:style>
  <w:style w:type="character" w:customStyle="1" w:styleId="VPAELHeadingsleftChar">
    <w:name w:val="VP AE &amp; L Headings left Char"/>
    <w:link w:val="VPAELHeadingsleft"/>
    <w:uiPriority w:val="99"/>
    <w:locked/>
    <w:rsid w:val="005C3132"/>
    <w:rPr>
      <w:rFonts w:ascii="Calibri" w:hAnsi="Calibri"/>
      <w:b/>
      <w:color w:val="000000"/>
      <w:sz w:val="24"/>
      <w:lang w:eastAsia="en-US"/>
    </w:rPr>
  </w:style>
  <w:style w:type="character" w:customStyle="1" w:styleId="Style1">
    <w:name w:val="Style1"/>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style>
  <w:style w:type="paragraph" w:customStyle="1" w:styleId="VPCoverpageright">
    <w:name w:val="VP Cover page right"/>
    <w:basedOn w:val="VPCoverpageheadingsleft"/>
    <w:link w:val="VPCoverpagerightChar"/>
    <w:uiPriority w:val="99"/>
    <w:rsid w:val="00994BE6"/>
  </w:style>
  <w:style w:type="character" w:customStyle="1" w:styleId="VPFrontpagerightChar">
    <w:name w:val="VP Front page right Char"/>
    <w:link w:val="VPFrontpageright"/>
    <w:uiPriority w:val="99"/>
    <w:locked/>
    <w:rsid w:val="004B6469"/>
    <w:rPr>
      <w:rFonts w:ascii="Calibri" w:hAnsi="Calibri"/>
      <w:b/>
      <w:color w:val="000000"/>
      <w:sz w:val="28"/>
      <w:lang w:eastAsia="en-US"/>
    </w:rPr>
  </w:style>
  <w:style w:type="character" w:customStyle="1" w:styleId="VPfrontpagerightside">
    <w:name w:val="VP front page right side"/>
    <w:uiPriority w:val="99"/>
    <w:rsid w:val="00994BE6"/>
    <w:rPr>
      <w:rFonts w:ascii="Calibri" w:hAnsi="Calibri"/>
      <w:sz w:val="28"/>
    </w:rPr>
  </w:style>
  <w:style w:type="character" w:customStyle="1" w:styleId="VPCoverpagerightChar">
    <w:name w:val="VP Cover page right Char"/>
    <w:link w:val="VPCoverpageright"/>
    <w:uiPriority w:val="99"/>
    <w:locked/>
    <w:rsid w:val="00994BE6"/>
    <w:rPr>
      <w:rFonts w:ascii="Calibri" w:hAnsi="Calibri"/>
      <w:b/>
      <w:color w:val="000000"/>
      <w:sz w:val="28"/>
      <w:lang w:eastAsia="en-US"/>
    </w:rPr>
  </w:style>
  <w:style w:type="character" w:customStyle="1" w:styleId="xStyle14pt">
    <w:name w:val="x Style 14 pt"/>
    <w:uiPriority w:val="99"/>
    <w:rsid w:val="00F27C34"/>
    <w:rPr>
      <w:sz w:val="28"/>
    </w:rPr>
  </w:style>
  <w:style w:type="character" w:customStyle="1" w:styleId="xStyle14ptBold">
    <w:name w:val="x Style 14 pt Bold"/>
    <w:uiPriority w:val="99"/>
    <w:rsid w:val="00F27C34"/>
    <w:rPr>
      <w:b/>
      <w:sz w:val="28"/>
    </w:rPr>
  </w:style>
  <w:style w:type="character" w:customStyle="1" w:styleId="xStyleBold">
    <w:name w:val="x Style Bold"/>
    <w:uiPriority w:val="99"/>
    <w:rsid w:val="00F27C34"/>
    <w:rPr>
      <w:b/>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25"/>
      </w:numPr>
      <w:tabs>
        <w:tab w:val="left" w:pos="1429"/>
        <w:tab w:val="left" w:pos="1786"/>
      </w:tabs>
      <w:contextualSpacing/>
    </w:pPr>
    <w:rPr>
      <w:szCs w:val="20"/>
    </w:rPr>
  </w:style>
  <w:style w:type="character" w:customStyle="1" w:styleId="VPBulletsbody-indented3Char">
    <w:name w:val="VP Bullets body - indented 3 Char"/>
    <w:link w:val="VPBulletsbody-indented"/>
    <w:uiPriority w:val="99"/>
    <w:locked/>
    <w:rsid w:val="007C7D07"/>
    <w:rPr>
      <w:rFonts w:ascii="Calibri" w:hAnsi="Calibri"/>
      <w:color w:val="000000"/>
      <w:sz w:val="24"/>
      <w:lang w:eastAsia="en-US"/>
    </w:rPr>
  </w:style>
  <w:style w:type="character" w:customStyle="1" w:styleId="Style2">
    <w:name w:val="Style2"/>
    <w:uiPriority w:val="99"/>
    <w:rsid w:val="00EE1B35"/>
    <w:rPr>
      <w:sz w:val="20"/>
    </w:rPr>
  </w:style>
  <w:style w:type="character" w:customStyle="1" w:styleId="Style3">
    <w:name w:val="Style3"/>
    <w:uiPriority w:val="99"/>
    <w:rsid w:val="00EE1B35"/>
    <w:rPr>
      <w:sz w:val="20"/>
    </w:rPr>
  </w:style>
  <w:style w:type="character" w:customStyle="1" w:styleId="Style4">
    <w:name w:val="Style4"/>
    <w:uiPriority w:val="99"/>
    <w:rsid w:val="00EE1B35"/>
    <w:rPr>
      <w:sz w:val="20"/>
    </w:rPr>
  </w:style>
  <w:style w:type="character" w:customStyle="1" w:styleId="Style5">
    <w:name w:val="Style5"/>
    <w:uiPriority w:val="99"/>
    <w:rsid w:val="00112223"/>
    <w:rPr>
      <w:sz w:val="20"/>
    </w:rPr>
  </w:style>
  <w:style w:type="character" w:customStyle="1" w:styleId="Style6">
    <w:name w:val="Style6"/>
    <w:uiPriority w:val="99"/>
    <w:rsid w:val="00112223"/>
    <w:rPr>
      <w:sz w:val="20"/>
    </w:rPr>
  </w:style>
  <w:style w:type="character" w:customStyle="1" w:styleId="Style7">
    <w:name w:val="Style7"/>
    <w:uiPriority w:val="99"/>
    <w:rsid w:val="006365C4"/>
    <w:rPr>
      <w:sz w:val="20"/>
    </w:rPr>
  </w:style>
  <w:style w:type="character" w:customStyle="1" w:styleId="Style8">
    <w:name w:val="Style8"/>
    <w:uiPriority w:val="99"/>
    <w:rsid w:val="00C82309"/>
    <w:rPr>
      <w:sz w:val="20"/>
    </w:rPr>
  </w:style>
  <w:style w:type="character" w:customStyle="1" w:styleId="Style9">
    <w:name w:val="Style9"/>
    <w:uiPriority w:val="99"/>
    <w:rsid w:val="00C82309"/>
    <w:rPr>
      <w:sz w:val="20"/>
    </w:rPr>
  </w:style>
  <w:style w:type="paragraph" w:customStyle="1" w:styleId="NCEAbodytext">
    <w:name w:val="NCEA bodytext"/>
    <w:uiPriority w:val="99"/>
    <w:rsid w:val="004159B5"/>
    <w:pPr>
      <w:tabs>
        <w:tab w:val="left" w:pos="397"/>
        <w:tab w:val="left" w:pos="794"/>
        <w:tab w:val="left" w:pos="1191"/>
      </w:tabs>
      <w:spacing w:before="120" w:after="120"/>
    </w:pPr>
    <w:rPr>
      <w:rFonts w:ascii="Arial" w:hAnsi="Arial" w:cs="Arial"/>
      <w:sz w:val="22"/>
    </w:rPr>
  </w:style>
  <w:style w:type="paragraph" w:customStyle="1" w:styleId="NCEAtabletext">
    <w:name w:val="NCEA table text"/>
    <w:basedOn w:val="Normal"/>
    <w:uiPriority w:val="99"/>
    <w:rsid w:val="004159B5"/>
    <w:pPr>
      <w:spacing w:before="40" w:after="40"/>
    </w:pPr>
    <w:rPr>
      <w:rFonts w:ascii="Arial" w:hAnsi="Arial" w:cs="Arial"/>
      <w:color w:val="auto"/>
      <w:sz w:val="20"/>
      <w:lang w:val="en-GB"/>
    </w:rPr>
  </w:style>
  <w:style w:type="paragraph" w:styleId="CommentText">
    <w:name w:val="annotation text"/>
    <w:basedOn w:val="Normal"/>
    <w:link w:val="CommentTextChar"/>
    <w:uiPriority w:val="99"/>
    <w:semiHidden/>
    <w:unhideWhenUsed/>
    <w:locked/>
    <w:rsid w:val="00C3194E"/>
    <w:rPr>
      <w:sz w:val="20"/>
      <w:szCs w:val="20"/>
    </w:rPr>
  </w:style>
  <w:style w:type="character" w:customStyle="1" w:styleId="CommentTextChar">
    <w:name w:val="Comment Text Char"/>
    <w:link w:val="CommentText"/>
    <w:uiPriority w:val="99"/>
    <w:semiHidden/>
    <w:rsid w:val="00C3194E"/>
    <w:rPr>
      <w:rFonts w:ascii="Calibri" w:hAnsi="Calibri"/>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C3194E"/>
    <w:rPr>
      <w:b/>
      <w:bCs/>
    </w:rPr>
  </w:style>
  <w:style w:type="character" w:customStyle="1" w:styleId="CommentSubjectChar">
    <w:name w:val="Comment Subject Char"/>
    <w:link w:val="CommentSubject"/>
    <w:uiPriority w:val="99"/>
    <w:semiHidden/>
    <w:rsid w:val="00C3194E"/>
    <w:rPr>
      <w:rFonts w:ascii="Calibri" w:hAnsi="Calibri"/>
      <w:b/>
      <w:bCs/>
      <w:color w:val="000000"/>
      <w:sz w:val="20"/>
      <w:szCs w:val="20"/>
      <w:lang w:eastAsia="en-US"/>
    </w:rPr>
  </w:style>
  <w:style w:type="character" w:styleId="Hyperlink">
    <w:name w:val="Hyperlink"/>
    <w:uiPriority w:val="99"/>
    <w:unhideWhenUsed/>
    <w:locked/>
    <w:rsid w:val="006D10A2"/>
    <w:rPr>
      <w:color w:val="0000FF"/>
      <w:u w:val="single"/>
    </w:rPr>
  </w:style>
  <w:style w:type="paragraph" w:customStyle="1" w:styleId="NCEAL2heading">
    <w:name w:val="NCEA L2 heading"/>
    <w:basedOn w:val="Normal"/>
    <w:uiPriority w:val="99"/>
    <w:rsid w:val="00310494"/>
    <w:pPr>
      <w:keepNext/>
      <w:spacing w:before="240" w:after="180"/>
    </w:pPr>
    <w:rPr>
      <w:rFonts w:ascii="Arial" w:hAnsi="Arial" w:cs="Arial"/>
      <w:b/>
      <w:color w:val="auto"/>
      <w:sz w:val="28"/>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9CB5-0712-415A-A4E2-87085CCF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8</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Mathematics and Statistics 1.9</dc:subject>
  <dc:creator>Ministry of Education</dc:creator>
  <cp:lastModifiedBy>Donna Leckie</cp:lastModifiedBy>
  <cp:revision>2</cp:revision>
  <cp:lastPrinted>2013-02-26T01:43:00Z</cp:lastPrinted>
  <dcterms:created xsi:type="dcterms:W3CDTF">2025-01-17T02:27:00Z</dcterms:created>
  <dcterms:modified xsi:type="dcterms:W3CDTF">2025-01-17T02:27:00Z</dcterms:modified>
</cp:coreProperties>
</file>